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  <w:bookmarkStart w:id="0" w:name="TRX"/>
      <w:bookmarkStart w:id="1" w:name="TRX"/>
      <w:bookmarkEnd w:id="1"/>
    </w:p>
    <w:p>
      <w:pPr>
        <w:pStyle w:val="Trame"/>
        <w:shd w:fill="CCCCCC" w:val="clear"/>
        <w:bidi w:val="0"/>
        <w:spacing w:before="0" w:after="360"/>
        <w:ind w:left="0" w:right="6" w:hanging="0"/>
        <w:rPr>
          <w:rFonts w:ascii="Marianne" w:hAnsi="Marianne" w:cs="Marianne"/>
          <w:b/>
          <w:b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  <w:t>MARCHE PUBLIC DE TRAVAUX</w:t>
      </w:r>
    </w:p>
    <w:tbl>
      <w:tblPr>
        <w:tblW w:w="7568" w:type="dxa"/>
        <w:jc w:val="center"/>
        <w:tblInd w:w="0" w:type="dxa"/>
        <w:tblCellMar>
          <w:top w:w="0" w:type="dxa"/>
          <w:left w:w="71" w:type="dxa"/>
          <w:bottom w:w="0" w:type="dxa"/>
          <w:right w:w="71" w:type="dxa"/>
        </w:tblCellMar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22"/>
      </w:tblGrid>
      <w:tr>
        <w:trPr>
          <w:trHeight w:val="220" w:hRule="exact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42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</w:tr>
      <w:tr>
        <w:trPr>
          <w:trHeight w:val="220" w:hRule="exact"/>
        </w:trPr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  <w:tc>
          <w:tcPr>
            <w:tcW w:w="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</w:r>
          </w:p>
        </w:tc>
      </w:tr>
    </w:tbl>
    <w:p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fill="F2F2F2" w:val="clear"/>
        <w:bidi w:val="0"/>
        <w:spacing w:before="360" w:after="0"/>
        <w:ind w:left="0" w:right="0" w:hanging="0"/>
        <w:jc w:val="center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b/>
          <w:sz w:val="32"/>
          <w:szCs w:val="32"/>
        </w:rPr>
        <w:t>ACTE D'ENGAGEMENT</w:t>
        <w:br/>
        <w:t>(AE)</w:t>
      </w:r>
    </w:p>
    <w:p>
      <w:pPr>
        <w:pStyle w:val="Normal"/>
        <w:bidi w:val="0"/>
        <w:jc w:val="left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</w:r>
    </w:p>
    <w:tbl>
      <w:tblPr>
        <w:tblW w:w="9926" w:type="dxa"/>
        <w:jc w:val="left"/>
        <w:tblInd w:w="91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9926"/>
      </w:tblGrid>
      <w:tr>
        <w:trPr/>
        <w:tc>
          <w:tcPr>
            <w:tcW w:w="9926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fill="CCCCCC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i/>
                <w:i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i/>
                <w:sz w:val="22"/>
                <w:szCs w:val="22"/>
              </w:rPr>
              <w:t>L'acheteur exerçant la maîtrise d'ouvrage</w:t>
            </w:r>
          </w:p>
        </w:tc>
      </w:tr>
      <w:tr>
        <w:trPr/>
        <w:tc>
          <w:tcPr>
            <w:tcW w:w="9926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</w:tcPr>
          <w:p>
            <w:pPr>
              <w:pStyle w:val="Reponse"/>
              <w:bidi w:val="0"/>
              <w:snapToGrid w:val="false"/>
              <w:jc w:val="left"/>
              <w:rPr>
                <w:rFonts w:ascii="Marianne" w:hAnsi="Marianne" w:cs="Marianne"/>
                <w:b/>
                <w:b/>
                <w:i/>
                <w:i/>
                <w:sz w:val="4"/>
                <w:szCs w:val="4"/>
              </w:rPr>
            </w:pPr>
            <w:r>
              <w:rPr>
                <w:rFonts w:cs="Marianne" w:ascii="Marianne" w:hAnsi="Marianne"/>
                <w:b/>
                <w:i/>
                <w:sz w:val="4"/>
                <w:szCs w:val="4"/>
              </w:rPr>
            </w:r>
          </w:p>
        </w:tc>
      </w:tr>
      <w:tr>
        <w:trPr/>
        <w:tc>
          <w:tcPr>
            <w:tcW w:w="9926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ind w:left="0" w:right="510" w:hanging="0"/>
              <w:jc w:val="center"/>
              <w:rPr>
                <w:rFonts w:ascii="Marianne" w:hAnsi="Marianne" w:cs="Marianne"/>
                <w:sz w:val="22"/>
                <w:szCs w:val="22"/>
              </w:rPr>
            </w:pPr>
            <w:bookmarkStart w:id="2" w:name="A0_p9_a"/>
            <w:r>
              <w:rPr>
                <w:rFonts w:cs="Marianne" w:ascii="Marianne" w:hAnsi="Marianne"/>
                <w:sz w:val="22"/>
                <w:szCs w:val="22"/>
              </w:rPr>
              <w:t>M. Le Préfet de La Réunion</w:t>
            </w:r>
            <w:bookmarkEnd w:id="2"/>
          </w:p>
        </w:tc>
      </w:tr>
      <w:tr>
        <w:trPr/>
        <w:tc>
          <w:tcPr>
            <w:tcW w:w="9926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Reponse"/>
              <w:bidi w:val="0"/>
              <w:snapToGrid w:val="false"/>
              <w:jc w:val="left"/>
              <w:rPr>
                <w:rFonts w:ascii="Marianne" w:hAnsi="Marianne" w:cs="Marianne"/>
                <w:sz w:val="4"/>
                <w:szCs w:val="4"/>
              </w:rPr>
            </w:pPr>
            <w:r>
              <w:rPr>
                <w:rFonts w:cs="Marianne" w:ascii="Marianne" w:hAnsi="Marianne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</w:r>
    </w:p>
    <w:tbl>
      <w:tblPr>
        <w:tblW w:w="9926" w:type="dxa"/>
        <w:jc w:val="left"/>
        <w:tblInd w:w="91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9926"/>
      </w:tblGrid>
      <w:tr>
        <w:trPr/>
        <w:tc>
          <w:tcPr>
            <w:tcW w:w="9926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fill="CCCCCC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i/>
                <w:i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i/>
                <w:sz w:val="22"/>
                <w:szCs w:val="22"/>
              </w:rPr>
              <w:t>Objet du marché</w:t>
            </w:r>
          </w:p>
        </w:tc>
      </w:tr>
      <w:tr>
        <w:trPr/>
        <w:tc>
          <w:tcPr>
            <w:tcW w:w="9926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ind w:left="567" w:right="641" w:hanging="0"/>
              <w:jc w:val="left"/>
              <w:rPr>
                <w:rFonts w:ascii="Marianne" w:hAnsi="Marianne" w:cs="Marianne"/>
                <w:b/>
                <w:b/>
                <w:i/>
                <w:i/>
                <w:sz w:val="4"/>
                <w:szCs w:val="4"/>
              </w:rPr>
            </w:pPr>
            <w:r>
              <w:rPr>
                <w:rFonts w:cs="Marianne" w:ascii="Marianne" w:hAnsi="Marianne"/>
                <w:b/>
                <w:i/>
                <w:sz w:val="4"/>
                <w:szCs w:val="4"/>
              </w:rPr>
            </w:r>
          </w:p>
        </w:tc>
      </w:tr>
      <w:tr>
        <w:trPr/>
        <w:tc>
          <w:tcPr>
            <w:tcW w:w="9926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ind w:left="567" w:right="497" w:hanging="0"/>
              <w:jc w:val="center"/>
              <w:rPr>
                <w:rFonts w:ascii="Marianne" w:hAnsi="Marianne" w:cs="Marianne"/>
                <w:b/>
                <w:b/>
                <w:bCs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bCs/>
                <w:sz w:val="22"/>
                <w:szCs w:val="22"/>
              </w:rPr>
              <w:t>Travaux de remplacement et de modification des montes PMR des sites Hôtel de préfecture et sous-préfecture de Saint-Pierre</w:t>
            </w:r>
          </w:p>
        </w:tc>
      </w:tr>
      <w:tr>
        <w:trPr>
          <w:trHeight w:val="71" w:hRule="atLeast"/>
        </w:trPr>
        <w:tc>
          <w:tcPr>
            <w:tcW w:w="9926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ind w:left="567" w:right="641" w:hanging="0"/>
              <w:jc w:val="left"/>
              <w:rPr>
                <w:rFonts w:ascii="Marianne" w:hAnsi="Marianne" w:cs="Marianne"/>
                <w:sz w:val="4"/>
                <w:szCs w:val="4"/>
              </w:rPr>
            </w:pPr>
            <w:r>
              <w:rPr>
                <w:rFonts w:cs="Marianne" w:ascii="Marianne" w:hAnsi="Marianne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tbl>
      <w:tblPr>
        <w:tblW w:w="9946" w:type="dxa"/>
        <w:jc w:val="left"/>
        <w:tblInd w:w="126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1050"/>
        <w:gridCol w:w="709"/>
        <w:gridCol w:w="286"/>
        <w:gridCol w:w="7555"/>
        <w:gridCol w:w="346"/>
      </w:tblGrid>
      <w:tr>
        <w:trPr/>
        <w:tc>
          <w:tcPr>
            <w:tcW w:w="9946" w:type="dxa"/>
            <w:gridSpan w:val="5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fill="CCCCCC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i/>
                <w:i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i/>
                <w:sz w:val="22"/>
                <w:szCs w:val="22"/>
              </w:rPr>
              <w:t>Lot</w:t>
            </w:r>
          </w:p>
        </w:tc>
      </w:tr>
      <w:tr>
        <w:trPr/>
        <w:tc>
          <w:tcPr>
            <w:tcW w:w="9946" w:type="dxa"/>
            <w:gridSpan w:val="5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Reponse"/>
              <w:bidi w:val="0"/>
              <w:snapToGrid w:val="false"/>
              <w:jc w:val="left"/>
              <w:rPr>
                <w:rFonts w:ascii="Marianne" w:hAnsi="Marianne" w:cs="Marianne"/>
                <w:b/>
                <w:b/>
                <w:i/>
                <w:i/>
                <w:sz w:val="4"/>
                <w:szCs w:val="4"/>
              </w:rPr>
            </w:pPr>
            <w:r>
              <w:rPr>
                <w:rFonts w:cs="Marianne" w:ascii="Marianne" w:hAnsi="Marianne"/>
                <w:b/>
                <w:i/>
                <w:sz w:val="4"/>
                <w:szCs w:val="4"/>
              </w:rPr>
            </w:r>
          </w:p>
        </w:tc>
      </w:tr>
      <w:tr>
        <w:trPr/>
        <w:tc>
          <w:tcPr>
            <w:tcW w:w="1050" w:type="dxa"/>
            <w:tcBorders>
              <w:left w:val="double" w:sz="2" w:space="0" w:color="000000"/>
            </w:tcBorders>
            <w:tcMar>
              <w:left w:w="71" w:type="dxa"/>
              <w:right w:w="71" w:type="dxa"/>
            </w:tcMar>
          </w:tcPr>
          <w:p>
            <w:pPr>
              <w:pStyle w:val="Reponse"/>
              <w:bidi w:val="0"/>
              <w:snapToGrid w:val="false"/>
              <w:ind w:left="283" w:right="0" w:hanging="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N° 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DBB6" w:val="clear"/>
            <w:tcMar>
              <w:left w:w="71" w:type="dxa"/>
              <w:right w:w="71" w:type="dxa"/>
            </w:tcMar>
          </w:tcPr>
          <w:p>
            <w:pPr>
              <w:pStyle w:val="Reponse"/>
              <w:bidi w:val="0"/>
              <w:snapToGrid w:val="false"/>
              <w:ind w:left="0" w:right="0" w:hanging="0"/>
              <w:jc w:val="center"/>
              <w:rPr>
                <w:rFonts w:ascii="Marianne" w:hAnsi="Marianne" w:cs="Marianne"/>
                <w:b/>
                <w:b/>
                <w:bCs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86" w:type="dxa"/>
            <w:tcBorders>
              <w:left w:val="single" w:sz="4" w:space="0" w:color="000000"/>
            </w:tcBorders>
            <w:tcMar>
              <w:left w:w="71" w:type="dxa"/>
              <w:right w:w="71" w:type="dxa"/>
            </w:tcMar>
          </w:tcPr>
          <w:p>
            <w:pPr>
              <w:pStyle w:val="Reponse"/>
              <w:bidi w:val="0"/>
              <w:snapToGrid w:val="false"/>
              <w:ind w:left="-107" w:right="0" w:hanging="0"/>
              <w:jc w:val="center"/>
              <w:rPr/>
            </w:pPr>
            <w:r>
              <w:rPr>
                <w:rFonts w:cs="Marianne" w:ascii="Marianne" w:hAnsi="Marianne"/>
                <w:b/>
                <w:bCs/>
                <w:sz w:val="22"/>
                <w:szCs w:val="22"/>
              </w:rPr>
              <w:t> </w:t>
            </w:r>
            <w:r>
              <w:rPr>
                <w:rFonts w:cs="Marianne" w:ascii="Marianne" w:hAnsi="Marianne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7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DBB6" w:val="clear"/>
            <w:tcMar>
              <w:left w:w="71" w:type="dxa"/>
              <w:right w:w="71" w:type="dxa"/>
            </w:tcMar>
          </w:tcPr>
          <w:p>
            <w:pPr>
              <w:pStyle w:val="Reponse"/>
              <w:bidi w:val="0"/>
              <w:snapToGrid w:val="false"/>
              <w:ind w:left="0" w:right="0" w:hanging="0"/>
              <w:jc w:val="left"/>
              <w:rPr/>
            </w:pPr>
            <w:r>
              <w:rPr>
                <w:rFonts w:eastAsia="Marianne" w:cs="Marianne" w:ascii="Marianne" w:hAnsi="Marianne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Marianne" w:ascii="Marianne" w:hAnsi="Marianne"/>
                <w:b/>
                <w:bCs/>
                <w:sz w:val="22"/>
                <w:szCs w:val="22"/>
              </w:rPr>
              <w:t>Fourniture et pose de monte PMR</w:t>
            </w:r>
          </w:p>
        </w:tc>
        <w:tc>
          <w:tcPr>
            <w:tcW w:w="346" w:type="dxa"/>
            <w:tcBorders>
              <w:left w:val="single" w:sz="4" w:space="0" w:color="000000"/>
              <w:right w:val="double" w:sz="2" w:space="0" w:color="000000"/>
            </w:tcBorders>
            <w:tcMar>
              <w:left w:w="71" w:type="dxa"/>
              <w:right w:w="71" w:type="dxa"/>
            </w:tcMar>
          </w:tcPr>
          <w:p>
            <w:pPr>
              <w:pStyle w:val="Reponse"/>
              <w:bidi w:val="0"/>
              <w:snapToGrid w:val="false"/>
              <w:ind w:left="0" w:right="0" w:hanging="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9946" w:type="dxa"/>
            <w:gridSpan w:val="5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Reponse"/>
              <w:bidi w:val="0"/>
              <w:snapToGrid w:val="false"/>
              <w:jc w:val="left"/>
              <w:rPr>
                <w:rFonts w:ascii="Marianne" w:hAnsi="Marianne" w:cs="Marianne"/>
                <w:sz w:val="4"/>
                <w:szCs w:val="4"/>
              </w:rPr>
            </w:pPr>
            <w:r>
              <w:rPr>
                <w:rFonts w:cs="Marianne" w:ascii="Marianne" w:hAnsi="Marianne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</w:r>
    </w:p>
    <w:tbl>
      <w:tblPr>
        <w:tblW w:w="9982" w:type="dxa"/>
        <w:jc w:val="left"/>
        <w:tblInd w:w="75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9982"/>
      </w:tblGrid>
      <w:tr>
        <w:trPr/>
        <w:tc>
          <w:tcPr>
            <w:tcW w:w="9982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ind w:left="567" w:right="641" w:hanging="0"/>
              <w:jc w:val="both"/>
              <w:rPr>
                <w:rFonts w:ascii="Marianne" w:hAnsi="Marianne" w:cs="Marianne"/>
                <w:b/>
                <w:b/>
                <w:sz w:val="12"/>
                <w:szCs w:val="12"/>
              </w:rPr>
            </w:pPr>
            <w:r>
              <w:rPr>
                <w:rFonts w:cs="Marianne" w:ascii="Marianne" w:hAnsi="Marianne"/>
                <w:b/>
                <w:sz w:val="12"/>
                <w:szCs w:val="12"/>
              </w:rPr>
            </w:r>
          </w:p>
        </w:tc>
      </w:tr>
      <w:tr>
        <w:trPr>
          <w:trHeight w:val="677" w:hRule="atLeast"/>
        </w:trPr>
        <w:tc>
          <w:tcPr>
            <w:tcW w:w="9982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ind w:left="0" w:right="0" w:hanging="0"/>
              <w:jc w:val="center"/>
              <w:rPr/>
            </w:pPr>
            <w:r>
              <w:rPr>
                <w:rFonts w:cs="Marianne" w:ascii="Marianne" w:hAnsi="Marianne"/>
                <w:b/>
                <w:sz w:val="22"/>
                <w:szCs w:val="22"/>
              </w:rPr>
              <w:t>Marché sur procédure adaptée</w:t>
            </w:r>
            <w:r>
              <w:rPr>
                <w:rFonts w:cs="Marianne" w:ascii="Marianne" w:hAnsi="Marianne"/>
                <w:sz w:val="22"/>
                <w:szCs w:val="22"/>
              </w:rPr>
              <w:t xml:space="preserve"> en application </w:t>
            </w:r>
            <w:bookmarkStart w:id="3" w:name="A0_p4B_a"/>
            <w:r>
              <w:rPr>
                <w:rFonts w:cs="Marianne" w:ascii="Marianne" w:hAnsi="Marianne"/>
                <w:sz w:val="22"/>
                <w:szCs w:val="22"/>
              </w:rPr>
              <w:t>des articles L.2123-1 et R.2123-1 à R.2123-7 du code de la commande publique</w:t>
            </w:r>
            <w:bookmarkEnd w:id="3"/>
            <w:r>
              <w:rPr>
                <w:rFonts w:cs="Marianne" w:ascii="Marianne" w:hAnsi="Marianne"/>
                <w:sz w:val="22"/>
                <w:szCs w:val="22"/>
              </w:rPr>
              <w:t xml:space="preserve"> et, éventuellement, sous la forme d'un marché à tranche(s) optionnelle(s) tel que défini aux articles R.2113-4 à R.2113-6 du code de la commande .</w:t>
            </w:r>
          </w:p>
        </w:tc>
      </w:tr>
      <w:tr>
        <w:trPr/>
        <w:tc>
          <w:tcPr>
            <w:tcW w:w="9982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ind w:left="567" w:right="641" w:hanging="0"/>
              <w:jc w:val="both"/>
              <w:rPr>
                <w:rFonts w:ascii="Marianne" w:hAnsi="Marianne" w:cs="Marianne"/>
                <w:b/>
                <w:b/>
                <w:sz w:val="4"/>
                <w:szCs w:val="4"/>
              </w:rPr>
            </w:pPr>
            <w:r>
              <w:rPr>
                <w:rFonts w:cs="Marianne" w:ascii="Marianne" w:hAnsi="Marianne"/>
                <w:b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Marianne" w:hAnsi="Marianne" w:cs="Marianne"/>
          <w:sz w:val="12"/>
          <w:szCs w:val="12"/>
        </w:rPr>
      </w:pPr>
      <w:r>
        <w:rPr>
          <w:rFonts w:cs="Marianne" w:ascii="Marianne" w:hAnsi="Marianne"/>
          <w:sz w:val="12"/>
          <w:szCs w:val="12"/>
        </w:rPr>
      </w:r>
    </w:p>
    <w:p>
      <w:pPr>
        <w:pStyle w:val="Normal"/>
        <w:bidi w:val="0"/>
        <w:jc w:val="both"/>
        <w:rPr>
          <w:rFonts w:ascii="Marianne" w:hAnsi="Marianne" w:cs="Marianne"/>
          <w:b/>
          <w:b/>
          <w:i/>
          <w:i/>
          <w:iCs/>
          <w:sz w:val="22"/>
          <w:szCs w:val="22"/>
        </w:rPr>
      </w:pPr>
      <w:r>
        <w:rPr>
          <w:rFonts w:cs="Marianne" w:ascii="Marianne" w:hAnsi="Marianne"/>
          <w:b/>
          <w:sz w:val="22"/>
          <w:szCs w:val="22"/>
        </w:rPr>
        <w:t>L’offre est établie sur la base des conditions économiques en vigueur le…………………………………...</w:t>
      </w:r>
    </w:p>
    <w:p>
      <w:pPr>
        <w:pStyle w:val="Normal"/>
        <w:bidi w:val="0"/>
        <w:jc w:val="both"/>
        <w:rPr>
          <w:rFonts w:ascii="Marianne" w:hAnsi="Marianne" w:cs="Marianne"/>
          <w:b/>
          <w:b/>
          <w:i/>
          <w:i/>
          <w:iCs/>
          <w:sz w:val="12"/>
          <w:szCs w:val="12"/>
        </w:rPr>
      </w:pPr>
      <w:r>
        <w:rPr>
          <w:rFonts w:cs="Marianne" w:ascii="Marianne" w:hAnsi="Marianne"/>
          <w:b/>
          <w:i/>
          <w:iCs/>
          <w:sz w:val="22"/>
          <w:szCs w:val="22"/>
        </w:rPr>
        <w:t>(à renseigner par le candidat : date de remise de l’offre ou de l’offre finale en cas de remises d’offres successives).</w:t>
      </w:r>
    </w:p>
    <w:p>
      <w:pPr>
        <w:pStyle w:val="Normal"/>
        <w:bidi w:val="0"/>
        <w:jc w:val="both"/>
        <w:rPr>
          <w:rFonts w:ascii="Marianne" w:hAnsi="Marianne" w:cs="Marianne"/>
          <w:b/>
          <w:b/>
          <w:i/>
          <w:i/>
          <w:iCs/>
          <w:sz w:val="12"/>
          <w:szCs w:val="12"/>
        </w:rPr>
      </w:pPr>
      <w:r>
        <w:rPr>
          <w:rFonts w:cs="Marianne" w:ascii="Marianne" w:hAnsi="Marianne"/>
          <w:b/>
          <w:i/>
          <w:iCs/>
          <w:sz w:val="12"/>
          <w:szCs w:val="12"/>
        </w:rPr>
      </w:r>
    </w:p>
    <w:tbl>
      <w:tblPr>
        <w:tblW w:w="10088" w:type="dxa"/>
        <w:jc w:val="left"/>
        <w:tblInd w:w="-12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3756"/>
        <w:gridCol w:w="6332"/>
      </w:tblGrid>
      <w:tr>
        <w:trPr/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fill="CCCCCC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b/>
                <w:b/>
                <w:i/>
                <w:i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i/>
                <w:sz w:val="22"/>
                <w:szCs w:val="22"/>
              </w:rPr>
              <w:t>Date du marché</w:t>
            </w:r>
          </w:p>
        </w:tc>
        <w:tc>
          <w:tcPr>
            <w:tcW w:w="633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(Réservé pour la mention d'exemplaire unique du marché)</w:t>
            </w:r>
          </w:p>
        </w:tc>
      </w:tr>
      <w:tr>
        <w:trPr/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633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CCCC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b/>
                <w:b/>
                <w:i/>
                <w:i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i/>
                <w:sz w:val="22"/>
                <w:szCs w:val="22"/>
              </w:rPr>
              <w:t>Numéro d'EJ du contrat</w:t>
            </w:r>
          </w:p>
        </w:tc>
        <w:tc>
          <w:tcPr>
            <w:tcW w:w="633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3756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633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fill="CCCCCC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b/>
                <w:b/>
                <w:i/>
                <w:i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i/>
                <w:sz w:val="22"/>
                <w:szCs w:val="22"/>
              </w:rPr>
              <w:t>Montant TTC</w:t>
            </w:r>
          </w:p>
        </w:tc>
        <w:tc>
          <w:tcPr>
            <w:tcW w:w="633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b/>
                <w:b/>
                <w:i/>
                <w:i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i/>
                <w:sz w:val="22"/>
                <w:szCs w:val="22"/>
              </w:rPr>
            </w:r>
          </w:p>
        </w:tc>
        <w:tc>
          <w:tcPr>
            <w:tcW w:w="633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b/>
                <w:b/>
                <w:i/>
                <w:i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i/>
                <w:sz w:val="22"/>
                <w:szCs w:val="22"/>
              </w:rPr>
            </w:r>
          </w:p>
        </w:tc>
      </w:tr>
      <w:tr>
        <w:trPr/>
        <w:tc>
          <w:tcPr>
            <w:tcW w:w="3756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b/>
                <w:b/>
                <w:i/>
                <w:i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i/>
                <w:sz w:val="22"/>
                <w:szCs w:val="22"/>
              </w:rPr>
            </w:r>
          </w:p>
        </w:tc>
        <w:tc>
          <w:tcPr>
            <w:tcW w:w="633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b/>
                <w:b/>
                <w:i/>
                <w:i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i/>
                <w:sz w:val="22"/>
                <w:szCs w:val="22"/>
              </w:rPr>
            </w:r>
          </w:p>
        </w:tc>
      </w:tr>
      <w:tr>
        <w:trPr/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CCCC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b/>
                <w:b/>
                <w:i/>
                <w:i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i/>
                <w:sz w:val="22"/>
                <w:szCs w:val="22"/>
              </w:rPr>
              <w:t>Code CPV principal</w:t>
            </w:r>
          </w:p>
        </w:tc>
        <w:tc>
          <w:tcPr>
            <w:tcW w:w="633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3756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b/>
                <w:b/>
                <w:i/>
                <w:i/>
                <w:sz w:val="22"/>
                <w:szCs w:val="22"/>
              </w:rPr>
            </w:pPr>
            <w:bookmarkStart w:id="4" w:name="A0_p6A_b"/>
            <w:r>
              <w:rPr>
                <w:rFonts w:cs="Marianne" w:ascii="Marianne" w:hAnsi="Marianne"/>
                <w:b/>
                <w:i/>
                <w:sz w:val="22"/>
                <w:szCs w:val="22"/>
              </w:rPr>
              <w:t>42416100</w:t>
            </w:r>
            <w:bookmarkEnd w:id="4"/>
          </w:p>
        </w:tc>
        <w:tc>
          <w:tcPr>
            <w:tcW w:w="633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fill="CCCCCC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b/>
                <w:b/>
                <w:i/>
                <w:i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i/>
                <w:sz w:val="22"/>
                <w:szCs w:val="22"/>
              </w:rPr>
              <w:t>Imputation</w:t>
            </w:r>
          </w:p>
        </w:tc>
        <w:tc>
          <w:tcPr>
            <w:tcW w:w="633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>
          <w:trHeight w:val="494" w:hRule="atLeast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color w:val="000000"/>
                <w:sz w:val="22"/>
                <w:szCs w:val="22"/>
              </w:rPr>
            </w:pPr>
            <w:bookmarkStart w:id="5" w:name="A0_p6A_a"/>
            <w:r>
              <w:rPr>
                <w:rFonts w:cs="Marianne" w:ascii="Marianne" w:hAnsi="Marianne"/>
                <w:color w:val="000000"/>
                <w:sz w:val="22"/>
                <w:szCs w:val="22"/>
                <w:shd w:fill="auto" w:val="clear"/>
              </w:rPr>
              <w:t>BOP 354</w:t>
            </w:r>
            <w:bookmarkEnd w:id="5"/>
            <w:r>
              <w:rPr>
                <w:rFonts w:cs="Marianne" w:ascii="Marianne" w:hAnsi="Marianne"/>
                <w:color w:val="000000"/>
                <w:sz w:val="22"/>
                <w:szCs w:val="22"/>
                <w:shd w:fill="auto" w:val="clear"/>
              </w:rPr>
              <w:t xml:space="preserve"> </w:t>
            </w:r>
          </w:p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color w:val="000000"/>
                <w:sz w:val="22"/>
                <w:szCs w:val="22"/>
              </w:rPr>
            </w:pPr>
            <w:r>
              <w:rPr>
                <w:rFonts w:cs="Marianne" w:ascii="Marianne" w:hAnsi="Marianne"/>
                <w:color w:val="000000"/>
                <w:sz w:val="22"/>
                <w:szCs w:val="22"/>
                <w:shd w:fill="auto" w:val="clear"/>
              </w:rPr>
              <w:t>BOP 348</w:t>
            </w:r>
          </w:p>
        </w:tc>
        <w:tc>
          <w:tcPr>
            <w:tcW w:w="6332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</w:tbl>
    <w:p>
      <w:pPr>
        <w:pStyle w:val="Normal"/>
        <w:bidi w:val="0"/>
        <w:spacing w:before="240" w:after="0"/>
        <w:jc w:val="left"/>
        <w:rPr>
          <w:rFonts w:ascii="Marianne" w:hAnsi="Marianne" w:cs="Marianne"/>
          <w:b/>
          <w:b/>
          <w:sz w:val="32"/>
        </w:rPr>
      </w:pPr>
      <w:r>
        <w:rPr>
          <w:rFonts w:cs="Marianne" w:ascii="Marianne" w:hAnsi="Marianne"/>
          <w:sz w:val="22"/>
          <w:szCs w:val="22"/>
        </w:rPr>
        <w:t>L'acte d'engagement comporte ____ pages et les annexes n°____</w:t>
      </w:r>
      <w:r>
        <w:br w:type="page"/>
      </w:r>
    </w:p>
    <w:p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fill="F2F2F2" w:val="clear"/>
        <w:bidi w:val="0"/>
        <w:spacing w:before="360" w:after="0"/>
        <w:ind w:left="0" w:right="0" w:hanging="0"/>
        <w:jc w:val="center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b/>
          <w:sz w:val="32"/>
        </w:rPr>
        <w:t>ACTE D'ENGAGEMENT</w:t>
        <w:br/>
        <w:t>(AE)</w:t>
      </w:r>
    </w:p>
    <w:p>
      <w:pPr>
        <w:pStyle w:val="Normal"/>
        <w:bidi w:val="0"/>
        <w:jc w:val="left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</w:r>
    </w:p>
    <w:tbl>
      <w:tblPr>
        <w:tblW w:w="9982" w:type="dxa"/>
        <w:jc w:val="left"/>
        <w:tblInd w:w="63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9982"/>
      </w:tblGrid>
      <w:tr>
        <w:trPr/>
        <w:tc>
          <w:tcPr>
            <w:tcW w:w="9982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fill="CCCCCC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i/>
                <w:i/>
                <w:color w:val="000000"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i/>
                <w:color w:val="000000"/>
                <w:sz w:val="22"/>
                <w:szCs w:val="22"/>
                <w:shd w:fill="auto" w:val="clear"/>
              </w:rPr>
              <w:t>Représentant du Maître d’ouvrage (RMO)</w:t>
            </w:r>
          </w:p>
        </w:tc>
      </w:tr>
      <w:tr>
        <w:trPr/>
        <w:tc>
          <w:tcPr>
            <w:tcW w:w="9982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b/>
                <w:b/>
                <w:i/>
                <w:i/>
                <w:sz w:val="4"/>
                <w:szCs w:val="4"/>
              </w:rPr>
            </w:pPr>
            <w:r>
              <w:rPr>
                <w:rFonts w:cs="Marianne" w:ascii="Marianne" w:hAnsi="Marianne"/>
                <w:b/>
                <w:i/>
                <w:sz w:val="4"/>
                <w:szCs w:val="4"/>
              </w:rPr>
            </w:r>
          </w:p>
        </w:tc>
      </w:tr>
      <w:tr>
        <w:trPr/>
        <w:tc>
          <w:tcPr>
            <w:tcW w:w="9982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ind w:left="0" w:right="0" w:hanging="0"/>
              <w:jc w:val="center"/>
              <w:rPr>
                <w:rFonts w:ascii="Marianne" w:hAnsi="Marianne" w:cs="Marianne"/>
                <w:sz w:val="22"/>
                <w:szCs w:val="22"/>
              </w:rPr>
            </w:pPr>
            <w:bookmarkStart w:id="6" w:name="A0_p7_a"/>
            <w:r>
              <w:rPr>
                <w:rFonts w:cs="Marianne" w:ascii="Marianne" w:hAnsi="Marianne"/>
                <w:sz w:val="22"/>
                <w:szCs w:val="22"/>
              </w:rPr>
              <w:t>M. le Préfet de La Réunion</w:t>
            </w:r>
            <w:bookmarkEnd w:id="6"/>
          </w:p>
        </w:tc>
      </w:tr>
      <w:tr>
        <w:trPr/>
        <w:tc>
          <w:tcPr>
            <w:tcW w:w="9982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4"/>
                <w:szCs w:val="4"/>
              </w:rPr>
            </w:pPr>
            <w:r>
              <w:rPr>
                <w:rFonts w:cs="Marianne" w:ascii="Marianne" w:hAnsi="Marianne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</w:r>
    </w:p>
    <w:tbl>
      <w:tblPr>
        <w:tblW w:w="9982" w:type="dxa"/>
        <w:jc w:val="left"/>
        <w:tblInd w:w="93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9982"/>
      </w:tblGrid>
      <w:tr>
        <w:trPr/>
        <w:tc>
          <w:tcPr>
            <w:tcW w:w="9982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fill="CCCCCC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i/>
                <w:i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i/>
                <w:sz w:val="22"/>
                <w:szCs w:val="22"/>
              </w:rPr>
              <w:t>Ordonnateur</w:t>
            </w:r>
          </w:p>
        </w:tc>
      </w:tr>
      <w:tr>
        <w:trPr/>
        <w:tc>
          <w:tcPr>
            <w:tcW w:w="9982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b/>
                <w:b/>
                <w:i/>
                <w:i/>
                <w:sz w:val="4"/>
                <w:szCs w:val="4"/>
              </w:rPr>
            </w:pPr>
            <w:r>
              <w:rPr>
                <w:rFonts w:cs="Marianne" w:ascii="Marianne" w:hAnsi="Marianne"/>
                <w:b/>
                <w:i/>
                <w:sz w:val="4"/>
                <w:szCs w:val="4"/>
              </w:rPr>
            </w:r>
          </w:p>
        </w:tc>
      </w:tr>
      <w:tr>
        <w:trPr/>
        <w:tc>
          <w:tcPr>
            <w:tcW w:w="9982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ind w:left="0" w:right="0" w:hanging="0"/>
              <w:jc w:val="center"/>
              <w:rPr>
                <w:rFonts w:ascii="Marianne" w:hAnsi="Marianne" w:cs="Marianne"/>
                <w:sz w:val="22"/>
                <w:szCs w:val="22"/>
              </w:rPr>
            </w:pPr>
            <w:bookmarkStart w:id="7" w:name="A0_p7_c"/>
            <w:r>
              <w:rPr>
                <w:rFonts w:cs="Marianne" w:ascii="Marianne" w:hAnsi="Marianne"/>
                <w:sz w:val="22"/>
                <w:szCs w:val="22"/>
              </w:rPr>
              <w:t>M. le Préfet de La Réunion</w:t>
            </w:r>
            <w:bookmarkEnd w:id="7"/>
          </w:p>
        </w:tc>
      </w:tr>
      <w:tr>
        <w:trPr/>
        <w:tc>
          <w:tcPr>
            <w:tcW w:w="9982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4"/>
                <w:szCs w:val="4"/>
              </w:rPr>
            </w:pPr>
            <w:r>
              <w:rPr>
                <w:rFonts w:cs="Marianne" w:ascii="Marianne" w:hAnsi="Marianne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</w:r>
    </w:p>
    <w:tbl>
      <w:tblPr>
        <w:tblW w:w="9982" w:type="dxa"/>
        <w:jc w:val="left"/>
        <w:tblInd w:w="93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9982"/>
      </w:tblGrid>
      <w:tr>
        <w:trPr/>
        <w:tc>
          <w:tcPr>
            <w:tcW w:w="9982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fill="CCCCCC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i/>
                <w:i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i/>
                <w:sz w:val="22"/>
                <w:szCs w:val="22"/>
              </w:rPr>
              <w:t>Comptable public assignataire</w:t>
            </w:r>
          </w:p>
        </w:tc>
      </w:tr>
      <w:tr>
        <w:trPr/>
        <w:tc>
          <w:tcPr>
            <w:tcW w:w="9982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b/>
                <w:b/>
                <w:i/>
                <w:i/>
                <w:sz w:val="4"/>
                <w:szCs w:val="4"/>
              </w:rPr>
            </w:pPr>
            <w:r>
              <w:rPr>
                <w:rFonts w:cs="Marianne" w:ascii="Marianne" w:hAnsi="Marianne"/>
                <w:b/>
                <w:i/>
                <w:sz w:val="4"/>
                <w:szCs w:val="4"/>
              </w:rPr>
            </w:r>
          </w:p>
        </w:tc>
      </w:tr>
      <w:tr>
        <w:trPr/>
        <w:tc>
          <w:tcPr>
            <w:tcW w:w="9982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ind w:left="0" w:right="0" w:hanging="0"/>
              <w:jc w:val="center"/>
              <w:rPr/>
            </w:pPr>
            <w:bookmarkStart w:id="8" w:name="A0_p7_d"/>
            <w:r>
              <w:rPr>
                <w:rFonts w:cs="Marianne" w:ascii="Marianne" w:hAnsi="Marianne"/>
                <w:sz w:val="22"/>
                <w:szCs w:val="22"/>
              </w:rPr>
              <w:t xml:space="preserve">M. </w:t>
            </w:r>
            <w:bookmarkEnd w:id="8"/>
            <w:r>
              <w:rPr>
                <w:rFonts w:cs="Marianne" w:ascii="Marianne" w:hAnsi="Marianne"/>
                <w:sz w:val="22"/>
                <w:szCs w:val="22"/>
              </w:rPr>
              <w:t>Le directeur général des finances publiques de La Réunion</w:t>
            </w:r>
          </w:p>
        </w:tc>
      </w:tr>
      <w:tr>
        <w:trPr>
          <w:trHeight w:val="93" w:hRule="atLeast"/>
        </w:trPr>
        <w:tc>
          <w:tcPr>
            <w:tcW w:w="9982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4"/>
                <w:szCs w:val="4"/>
              </w:rPr>
            </w:pPr>
            <w:r>
              <w:rPr>
                <w:rFonts w:cs="Marianne" w:ascii="Marianne" w:hAnsi="Marianne"/>
                <w:sz w:val="4"/>
                <w:szCs w:val="4"/>
              </w:rPr>
            </w:r>
          </w:p>
        </w:tc>
      </w:tr>
    </w:tbl>
    <w:p>
      <w:pPr>
        <w:pStyle w:val="Paragraphe"/>
        <w:bidi w:val="0"/>
        <w:spacing w:before="600" w:after="0"/>
        <w:jc w:val="center"/>
        <w:rPr>
          <w:rFonts w:ascii="Marianne" w:hAnsi="Marianne" w:cs="Marianne"/>
          <w:b/>
          <w:b/>
          <w:i/>
          <w:i/>
          <w:sz w:val="22"/>
          <w:szCs w:val="22"/>
        </w:rPr>
      </w:pPr>
      <w:r>
        <w:rPr>
          <w:rFonts w:cs="Marianne" w:ascii="Marianne" w:hAnsi="Marianne"/>
          <w:b/>
          <w:i/>
          <w:sz w:val="22"/>
          <w:szCs w:val="22"/>
        </w:rPr>
      </w:r>
    </w:p>
    <w:p>
      <w:pPr>
        <w:pStyle w:val="Paragraphe"/>
        <w:bidi w:val="0"/>
        <w:spacing w:before="600" w:after="0"/>
        <w:jc w:val="center"/>
        <w:rPr>
          <w:rFonts w:ascii="Marianne" w:hAnsi="Marianne" w:cs="Marianne"/>
          <w:b/>
          <w:b/>
          <w:i/>
          <w:i/>
          <w:color w:val="000000"/>
          <w:sz w:val="22"/>
          <w:szCs w:val="22"/>
        </w:rPr>
      </w:pPr>
      <w:r>
        <w:rPr>
          <w:rFonts w:cs="Marianne" w:ascii="Marianne" w:hAnsi="Marianne"/>
          <w:b/>
          <w:i/>
          <w:color w:val="000000"/>
          <w:sz w:val="22"/>
          <w:szCs w:val="22"/>
          <w:shd w:fill="auto" w:val="clear"/>
        </w:rPr>
      </w:r>
      <w:r>
        <w:br w:type="page"/>
      </w:r>
    </w:p>
    <w:p>
      <w:pPr>
        <w:pStyle w:val="Normal"/>
        <w:bidi w:val="0"/>
        <w:jc w:val="left"/>
        <w:rPr>
          <w:rFonts w:ascii="Marianne" w:hAnsi="Marianne" w:cs="Marianne"/>
          <w:b/>
          <w:b/>
          <w:i/>
          <w:i/>
          <w:color w:val="000000"/>
          <w:sz w:val="6"/>
          <w:szCs w:val="22"/>
        </w:rPr>
      </w:pPr>
      <w:r>
        <w:rPr>
          <w:rFonts w:cs="Marianne" w:ascii="Marianne" w:hAnsi="Marianne"/>
          <w:b/>
          <w:i/>
          <w:color w:val="000000"/>
          <w:sz w:val="6"/>
          <w:szCs w:val="22"/>
          <w:shd w:fill="auto" w:val="clear"/>
        </w:rPr>
      </w:r>
    </w:p>
    <w:p>
      <w:pPr>
        <w:pStyle w:val="Titre1"/>
        <w:keepNext w:val="false"/>
        <w:shd w:fill="CCCCCC" w:val="clear"/>
        <w:bidi w:val="0"/>
        <w:spacing w:before="0" w:after="120"/>
        <w:ind w:left="0" w:right="0" w:hanging="0"/>
        <w:jc w:val="left"/>
        <w:rPr>
          <w:rFonts w:ascii="Wingdings;Symbol" w:hAnsi="Wingdings;Symbol" w:cs="Wingdings;Symbol"/>
          <w:sz w:val="36"/>
        </w:rPr>
      </w:pPr>
      <w:r>
        <w:rPr>
          <w:rFonts w:cs="Marianne"/>
          <w:u w:val="none"/>
        </w:rPr>
        <w:t>CONTRACTANT(S)</w:t>
      </w:r>
    </w:p>
    <w:p>
      <w:pPr>
        <w:pStyle w:val="Normal"/>
        <w:bidi w:val="0"/>
        <w:spacing w:before="0" w:after="120"/>
        <w:ind w:left="-284" w:right="0" w:hanging="0"/>
        <w:jc w:val="left"/>
        <w:rPr>
          <w:sz w:val="18"/>
        </w:rPr>
      </w:pPr>
      <w:r>
        <w:rPr>
          <w:rFonts w:cs="Wingdings;Symbol" w:ascii="Wingdings;Symbol" w:hAnsi="Wingdings;Symbol"/>
          <w:sz w:val="36"/>
        </w:rPr>
        <w:t>q</w:t>
      </w:r>
      <w:r>
        <w:rPr>
          <w:sz w:val="36"/>
        </w:rPr>
        <w:t xml:space="preserve">  </w:t>
      </w:r>
      <w:r>
        <w:rPr>
          <w:rFonts w:cs="Marianne" w:ascii="Marianne" w:hAnsi="Marianne"/>
          <w:b/>
          <w:sz w:val="22"/>
          <w:szCs w:val="22"/>
        </w:rPr>
        <w:t>Je soussigné,</w:t>
      </w:r>
    </w:p>
    <w:tbl>
      <w:tblPr>
        <w:tblW w:w="9995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2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387"/>
        <w:gridCol w:w="49"/>
        <w:gridCol w:w="436"/>
        <w:gridCol w:w="436"/>
        <w:gridCol w:w="436"/>
        <w:gridCol w:w="436"/>
        <w:gridCol w:w="419"/>
        <w:gridCol w:w="63"/>
        <w:gridCol w:w="450"/>
        <w:gridCol w:w="132"/>
      </w:tblGrid>
      <w:tr>
        <w:trPr>
          <w:trHeight w:val="60" w:hRule="exact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5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37" w:type="dxa"/>
            <w:gridSpan w:val="4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>Nom et prénom :</w:t>
            </w:r>
          </w:p>
        </w:tc>
        <w:tc>
          <w:tcPr>
            <w:tcW w:w="8303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bidi w:val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2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5" w:type="dxa"/>
            <w:gridSpan w:val="7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995" w:type="dxa"/>
            <w:gridSpan w:val="2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2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840" w:type="dxa"/>
            <w:gridSpan w:val="30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>
                <w:rFonts w:cs="Wingdings;Symbol" w:ascii="Wingdings;Symbol" w:hAnsi="Wingdings;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rFonts w:cs="Marianne" w:ascii="Marianne" w:hAnsi="Marianne"/>
                <w:b/>
                <w:sz w:val="18"/>
                <w:szCs w:val="18"/>
              </w:rPr>
              <w:t>Agissant en mon nom personnel</w:t>
            </w:r>
            <w:r>
              <w:rPr>
                <w:rFonts w:cs="Marianne" w:ascii="Marianne" w:hAnsi="Marianne"/>
                <w:sz w:val="18"/>
                <w:szCs w:val="18"/>
              </w:rPr>
              <w:t xml:space="preserve"> ou </w:t>
            </w:r>
            <w:r>
              <w:rPr>
                <w:rFonts w:cs="Marianne" w:ascii="Marianne" w:hAnsi="Marianne"/>
                <w:b/>
                <w:sz w:val="18"/>
                <w:szCs w:val="18"/>
              </w:rPr>
              <w:t>sous le nom de</w:t>
            </w:r>
            <w:r>
              <w:rPr>
                <w:rFonts w:cs="Marianne" w:ascii="Marianne" w:hAnsi="Marianne"/>
                <w:sz w:val="18"/>
                <w:szCs w:val="18"/>
              </w:rPr>
              <w:t> :</w:t>
            </w:r>
          </w:p>
        </w:tc>
        <w:tc>
          <w:tcPr>
            <w:tcW w:w="132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68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795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2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6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954" w:type="dxa"/>
            <w:gridSpan w:val="2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2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1" w:type="dxa"/>
            <w:gridSpan w:val="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  <w:t>Domicilié à :</w:t>
            </w:r>
          </w:p>
        </w:tc>
        <w:tc>
          <w:tcPr>
            <w:tcW w:w="8729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132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86" w:type="dxa"/>
            <w:gridSpan w:val="1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5654" w:type="dxa"/>
            <w:gridSpan w:val="17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132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1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righ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  <w:t>Fax : </w:t>
            </w:r>
          </w:p>
        </w:tc>
        <w:tc>
          <w:tcPr>
            <w:tcW w:w="421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132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9" w:type="dxa"/>
            <w:gridSpan w:val="11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6011" w:type="dxa"/>
            <w:gridSpan w:val="19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132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1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  <w:t>Courriel : </w:t>
            </w:r>
          </w:p>
        </w:tc>
        <w:tc>
          <w:tcPr>
            <w:tcW w:w="8729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righ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132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407" w:type="dxa"/>
            <w:gridSpan w:val="5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433" w:type="dxa"/>
            <w:gridSpan w:val="25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2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840" w:type="dxa"/>
            <w:gridSpan w:val="30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>
                <w:rFonts w:cs="Wingdings;Symbol" w:ascii="Wingdings;Symbol" w:hAnsi="Wingdings;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rFonts w:cs="Marianne" w:ascii="Marianne" w:hAnsi="Marianne"/>
                <w:b/>
                <w:sz w:val="18"/>
                <w:szCs w:val="18"/>
              </w:rPr>
              <w:t>Agissant pour le nom et le compte de la Société</w:t>
            </w:r>
            <w:r>
              <w:rPr>
                <w:rFonts w:cs="Marianne" w:ascii="Marianne" w:hAnsi="Marianne"/>
                <w:sz w:val="18"/>
                <w:szCs w:val="18"/>
              </w:rPr>
              <w:t> : (intitulé complet et forme juridique de la société)</w:t>
            </w:r>
          </w:p>
        </w:tc>
        <w:tc>
          <w:tcPr>
            <w:tcW w:w="132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68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795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2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6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954" w:type="dxa"/>
            <w:gridSpan w:val="2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2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1474" w:type="dxa"/>
            <w:gridSpan w:val="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>Au capital de :</w:t>
            </w:r>
          </w:p>
        </w:tc>
        <w:tc>
          <w:tcPr>
            <w:tcW w:w="8366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132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6"/>
              </w:rPr>
            </w:pPr>
            <w:r>
              <w:rPr>
                <w:rFonts w:cs="Marianne" w:ascii="Marianne" w:hAnsi="Marianne"/>
                <w:sz w:val="18"/>
                <w:szCs w:val="16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2886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6954" w:type="dxa"/>
            <w:gridSpan w:val="2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132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6"/>
              </w:rPr>
            </w:pPr>
            <w:r>
              <w:rPr>
                <w:rFonts w:cs="Marianne" w:ascii="Marianne" w:hAnsi="Marianne"/>
                <w:sz w:val="18"/>
                <w:szCs w:val="16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1474" w:type="dxa"/>
            <w:gridSpan w:val="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>Ayant son siège à :</w:t>
            </w:r>
          </w:p>
        </w:tc>
        <w:tc>
          <w:tcPr>
            <w:tcW w:w="8366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132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6"/>
              </w:rPr>
            </w:pPr>
            <w:r>
              <w:rPr>
                <w:rFonts w:cs="Marianne" w:ascii="Marianne" w:hAnsi="Marianne"/>
                <w:sz w:val="18"/>
                <w:szCs w:val="16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4186" w:type="dxa"/>
            <w:gridSpan w:val="1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5654" w:type="dxa"/>
            <w:gridSpan w:val="17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132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6"/>
              </w:rPr>
            </w:pPr>
            <w:r>
              <w:rPr>
                <w:rFonts w:cs="Marianne" w:ascii="Marianne" w:hAnsi="Marianne"/>
                <w:sz w:val="18"/>
                <w:szCs w:val="16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1111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righ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>Fax : </w:t>
            </w:r>
          </w:p>
        </w:tc>
        <w:tc>
          <w:tcPr>
            <w:tcW w:w="421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132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6"/>
              </w:rPr>
            </w:pPr>
            <w:r>
              <w:rPr>
                <w:rFonts w:cs="Marianne" w:ascii="Marianne" w:hAnsi="Marianne"/>
                <w:sz w:val="18"/>
                <w:szCs w:val="16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3829" w:type="dxa"/>
            <w:gridSpan w:val="11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6011" w:type="dxa"/>
            <w:gridSpan w:val="19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132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6"/>
              </w:rPr>
            </w:pPr>
            <w:r>
              <w:rPr>
                <w:rFonts w:cs="Marianne" w:ascii="Marianne" w:hAnsi="Marianne"/>
                <w:sz w:val="18"/>
                <w:szCs w:val="16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1111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>Courriel : </w:t>
            </w:r>
          </w:p>
        </w:tc>
        <w:tc>
          <w:tcPr>
            <w:tcW w:w="8729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both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132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6"/>
              </w:rPr>
            </w:pPr>
            <w:r>
              <w:rPr>
                <w:rFonts w:cs="Marianne" w:ascii="Marianne" w:hAnsi="Marianne"/>
                <w:sz w:val="18"/>
                <w:szCs w:val="16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6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6954" w:type="dxa"/>
            <w:gridSpan w:val="2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132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6954" w:type="dxa"/>
            <w:gridSpan w:val="22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132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3238" w:type="dxa"/>
            <w:gridSpan w:val="9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</w:rPr>
            </w:pPr>
            <w:r>
              <w:rPr>
                <w:rFonts w:cs="Marianne" w:ascii="Marianne" w:hAnsi="Marianne"/>
                <w:sz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2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5" w:type="dxa"/>
            <w:gridSpan w:val="7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995" w:type="dxa"/>
            <w:gridSpan w:val="23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2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115" w:type="dxa"/>
            <w:gridSpan w:val="2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left"/>
              <w:rPr/>
            </w:pPr>
            <w:r>
              <w:rPr>
                <w:rFonts w:cs="Marianne" w:ascii="Marianne" w:hAnsi="Marianne"/>
                <w:sz w:val="16"/>
                <w:szCs w:val="16"/>
              </w:rPr>
              <w:t>N° d'inscription</w:t>
            </w:r>
            <w:r>
              <w:rPr>
                <w:sz w:val="18"/>
              </w:rPr>
              <w:t xml:space="preserve"> </w:t>
            </w:r>
            <w:r>
              <w:rPr>
                <w:rFonts w:cs="Wingdings;Symbol"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</w:t>
            </w:r>
            <w:r>
              <w:rPr>
                <w:rFonts w:cs="Marianne" w:ascii="Marianne" w:hAnsi="Marianne"/>
                <w:sz w:val="16"/>
                <w:szCs w:val="16"/>
              </w:rPr>
              <w:t xml:space="preserve">au répertoire des métiers </w:t>
            </w:r>
            <w:r>
              <w:rPr>
                <w:rFonts w:cs="Marianne" w:ascii="Marianne" w:hAnsi="Marianne"/>
                <w:b/>
                <w:sz w:val="16"/>
                <w:szCs w:val="16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cs="Wingdings;Symbol"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</w:t>
            </w:r>
            <w:r>
              <w:rPr>
                <w:rFonts w:cs="Marianne" w:ascii="Marianne" w:hAnsi="Marianne"/>
                <w:sz w:val="16"/>
                <w:szCs w:val="16"/>
              </w:rPr>
              <w:t>au registre du commerce et des sociétés :</w:t>
            </w:r>
          </w:p>
        </w:tc>
        <w:tc>
          <w:tcPr>
            <w:tcW w:w="27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2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45" w:type="dxa"/>
            <w:gridSpan w:val="22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82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</w:tbl>
    <w:p>
      <w:pPr>
        <w:pStyle w:val="Normal"/>
        <w:bidi w:val="0"/>
        <w:spacing w:before="120" w:after="120"/>
        <w:ind w:left="-284" w:right="0" w:hanging="0"/>
        <w:jc w:val="left"/>
        <w:rPr>
          <w:rFonts w:ascii="Marianne" w:hAnsi="Marianne" w:cs="Marianne"/>
          <w:b/>
          <w:b/>
          <w:sz w:val="22"/>
          <w:szCs w:val="22"/>
        </w:rPr>
      </w:pPr>
      <w:r>
        <w:rPr>
          <w:rFonts w:cs="Wingdings;Symbol" w:ascii="Wingdings;Symbol" w:hAnsi="Wingdings;Symbol"/>
          <w:sz w:val="36"/>
        </w:rPr>
        <w:t>q</w:t>
      </w:r>
      <w:r>
        <w:rPr>
          <w:rFonts w:cs="Marianne" w:ascii="Marianne" w:hAnsi="Marianne"/>
          <w:sz w:val="36"/>
        </w:rPr>
        <w:t xml:space="preserve">  </w:t>
      </w:r>
      <w:r>
        <w:rPr>
          <w:rFonts w:cs="Marianne" w:ascii="Marianne" w:hAnsi="Marianne"/>
          <w:b/>
          <w:sz w:val="22"/>
          <w:szCs w:val="22"/>
        </w:rPr>
        <w:t>Nous soussignés,</w:t>
      </w:r>
    </w:p>
    <w:tbl>
      <w:tblPr>
        <w:tblW w:w="9995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2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63"/>
        <w:gridCol w:w="393"/>
        <w:gridCol w:w="189"/>
      </w:tblGrid>
      <w:tr>
        <w:trPr/>
        <w:tc>
          <w:tcPr>
            <w:tcW w:w="999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fill="BFBFBF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  <w:t>Cotraitant 1</w:t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5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37" w:type="dxa"/>
            <w:gridSpan w:val="4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>Nom et prénom :</w:t>
            </w:r>
          </w:p>
        </w:tc>
        <w:tc>
          <w:tcPr>
            <w:tcW w:w="824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bidi w:val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5" w:type="dxa"/>
            <w:gridSpan w:val="7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938" w:type="dxa"/>
            <w:gridSpan w:val="2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783" w:type="dxa"/>
            <w:gridSpan w:val="30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>
                <w:rFonts w:cs="Wingdings;Symbol" w:ascii="Wingdings;Symbol" w:hAnsi="Wingdings;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rFonts w:cs="Marianne" w:ascii="Marianne" w:hAnsi="Marianne"/>
                <w:b/>
                <w:sz w:val="18"/>
                <w:szCs w:val="18"/>
              </w:rPr>
              <w:t>Agissant en mon nom personnel</w:t>
            </w:r>
            <w:r>
              <w:rPr>
                <w:rFonts w:cs="Marianne" w:ascii="Marianne" w:hAnsi="Marianne"/>
                <w:sz w:val="18"/>
                <w:szCs w:val="18"/>
              </w:rPr>
              <w:t xml:space="preserve"> ou </w:t>
            </w:r>
            <w:r>
              <w:rPr>
                <w:rFonts w:cs="Marianne" w:ascii="Marianne" w:hAnsi="Marianne"/>
                <w:b/>
                <w:sz w:val="18"/>
                <w:szCs w:val="18"/>
              </w:rPr>
              <w:t>sous le nom de</w:t>
            </w:r>
            <w:r>
              <w:rPr>
                <w:rFonts w:cs="Marianne" w:ascii="Marianne" w:hAnsi="Marianne"/>
                <w:sz w:val="18"/>
                <w:szCs w:val="18"/>
              </w:rPr>
              <w:t> :</w:t>
            </w:r>
          </w:p>
        </w:tc>
        <w:tc>
          <w:tcPr>
            <w:tcW w:w="189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68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738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6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897" w:type="dxa"/>
            <w:gridSpan w:val="2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1" w:type="dxa"/>
            <w:gridSpan w:val="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>Domicilié à :</w:t>
            </w:r>
          </w:p>
        </w:tc>
        <w:tc>
          <w:tcPr>
            <w:tcW w:w="867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bidi w:val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bidi w:val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bidi w:val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86" w:type="dxa"/>
            <w:gridSpan w:val="1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597" w:type="dxa"/>
            <w:gridSpan w:val="17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1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righ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>Fax : </w:t>
            </w:r>
          </w:p>
        </w:tc>
        <w:tc>
          <w:tcPr>
            <w:tcW w:w="415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6"/>
              </w:rPr>
            </w:pPr>
            <w:r>
              <w:rPr>
                <w:rFonts w:cs="Marianne" w:ascii="Marianne" w:hAnsi="Marianne"/>
                <w:sz w:val="18"/>
                <w:szCs w:val="16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9" w:type="dxa"/>
            <w:gridSpan w:val="11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5954" w:type="dxa"/>
            <w:gridSpan w:val="19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6"/>
              </w:rPr>
            </w:pPr>
            <w:r>
              <w:rPr>
                <w:rFonts w:cs="Marianne" w:ascii="Marianne" w:hAnsi="Marianne"/>
                <w:sz w:val="18"/>
                <w:szCs w:val="16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1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>Courriel : </w:t>
            </w:r>
          </w:p>
        </w:tc>
        <w:tc>
          <w:tcPr>
            <w:tcW w:w="867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righ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6"/>
              </w:rPr>
            </w:pPr>
            <w:r>
              <w:rPr>
                <w:rFonts w:cs="Marianne" w:ascii="Marianne" w:hAnsi="Marianne"/>
                <w:sz w:val="18"/>
                <w:szCs w:val="16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407" w:type="dxa"/>
            <w:gridSpan w:val="5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376" w:type="dxa"/>
            <w:gridSpan w:val="25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783" w:type="dxa"/>
            <w:gridSpan w:val="30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>
                <w:rFonts w:cs="Wingdings;Symbol" w:ascii="Wingdings;Symbol" w:hAnsi="Wingdings;Symbol"/>
                <w:sz w:val="22"/>
                <w:szCs w:val="18"/>
              </w:rPr>
              <w:t>q</w:t>
            </w:r>
            <w:r>
              <w:rPr>
                <w:rFonts w:cs="Marianne" w:ascii="Marianne" w:hAnsi="Marianne"/>
                <w:sz w:val="22"/>
                <w:szCs w:val="18"/>
              </w:rPr>
              <w:t xml:space="preserve"> </w:t>
            </w:r>
            <w:r>
              <w:rPr>
                <w:rFonts w:cs="Marianne" w:ascii="Marianne" w:hAnsi="Marianne"/>
                <w:sz w:val="18"/>
                <w:szCs w:val="18"/>
              </w:rPr>
              <w:t xml:space="preserve"> </w:t>
            </w:r>
            <w:r>
              <w:rPr>
                <w:rFonts w:cs="Marianne" w:ascii="Marianne" w:hAnsi="Marianne"/>
                <w:b/>
                <w:sz w:val="18"/>
                <w:szCs w:val="18"/>
              </w:rPr>
              <w:t>Agissant pour le nom et le compte de la Société</w:t>
            </w:r>
            <w:r>
              <w:rPr>
                <w:rFonts w:cs="Marianne" w:ascii="Marianne" w:hAnsi="Marianne"/>
                <w:sz w:val="18"/>
                <w:szCs w:val="18"/>
              </w:rPr>
              <w:t> : (intitulé complet et forme juridique de la société)</w:t>
            </w:r>
          </w:p>
        </w:tc>
        <w:tc>
          <w:tcPr>
            <w:tcW w:w="189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68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9738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6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6897" w:type="dxa"/>
            <w:gridSpan w:val="2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74" w:type="dxa"/>
            <w:gridSpan w:val="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Au capital de :</w:t>
            </w:r>
          </w:p>
        </w:tc>
        <w:tc>
          <w:tcPr>
            <w:tcW w:w="830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6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6897" w:type="dxa"/>
            <w:gridSpan w:val="2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74" w:type="dxa"/>
            <w:gridSpan w:val="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Ayant son siège à :</w:t>
            </w:r>
          </w:p>
        </w:tc>
        <w:tc>
          <w:tcPr>
            <w:tcW w:w="830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86" w:type="dxa"/>
            <w:gridSpan w:val="1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597" w:type="dxa"/>
            <w:gridSpan w:val="17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1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righ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Fax : </w:t>
            </w:r>
          </w:p>
        </w:tc>
        <w:tc>
          <w:tcPr>
            <w:tcW w:w="415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9" w:type="dxa"/>
            <w:gridSpan w:val="11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954" w:type="dxa"/>
            <w:gridSpan w:val="19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1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867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both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6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6897" w:type="dxa"/>
            <w:gridSpan w:val="2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6897" w:type="dxa"/>
            <w:gridSpan w:val="22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238" w:type="dxa"/>
            <w:gridSpan w:val="9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5" w:type="dxa"/>
            <w:gridSpan w:val="7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938" w:type="dxa"/>
            <w:gridSpan w:val="23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793" w:type="dxa"/>
            <w:gridSpan w:val="2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left"/>
              <w:rPr/>
            </w:pPr>
            <w:r>
              <w:rPr>
                <w:sz w:val="18"/>
              </w:rPr>
              <w:t xml:space="preserve">N° d'inscription </w:t>
            </w:r>
            <w:r>
              <w:rPr>
                <w:rFonts w:cs="Wingdings;Symbol"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cs="Wingdings;Symbol"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9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45" w:type="dxa"/>
            <w:gridSpan w:val="22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82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999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fill="BFBFBF" w:val="clear"/>
          </w:tcPr>
          <w:p>
            <w:pPr>
              <w:pStyle w:val="Normal"/>
              <w:bidi w:val="0"/>
              <w:snapToGrid w:val="false"/>
              <w:jc w:val="center"/>
              <w:rPr/>
            </w:pPr>
            <w:r>
              <w:rPr>
                <w:rFonts w:cs="Marianne" w:ascii="Marianne" w:hAnsi="Marianne"/>
                <w:b/>
                <w:sz w:val="22"/>
                <w:szCs w:val="22"/>
              </w:rPr>
              <w:t>Cotraitant 2</w:t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5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37" w:type="dxa"/>
            <w:gridSpan w:val="4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>Nom et prénom :</w:t>
            </w:r>
          </w:p>
        </w:tc>
        <w:tc>
          <w:tcPr>
            <w:tcW w:w="824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bidi w:val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5" w:type="dxa"/>
            <w:gridSpan w:val="7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938" w:type="dxa"/>
            <w:gridSpan w:val="2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783" w:type="dxa"/>
            <w:gridSpan w:val="30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>
                <w:rFonts w:cs="Wingdings;Symbol" w:ascii="Wingdings;Symbol" w:hAnsi="Wingdings;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rFonts w:cs="Marianne" w:ascii="Marianne" w:hAnsi="Marianne"/>
                <w:b/>
                <w:sz w:val="18"/>
                <w:szCs w:val="18"/>
              </w:rPr>
              <w:t>Agissant en mon nom personnel</w:t>
            </w:r>
            <w:r>
              <w:rPr>
                <w:rFonts w:cs="Marianne" w:ascii="Marianne" w:hAnsi="Marianne"/>
                <w:sz w:val="18"/>
                <w:szCs w:val="18"/>
              </w:rPr>
              <w:t xml:space="preserve"> ou </w:t>
            </w:r>
            <w:r>
              <w:rPr>
                <w:rFonts w:cs="Marianne" w:ascii="Marianne" w:hAnsi="Marianne"/>
                <w:b/>
                <w:sz w:val="18"/>
                <w:szCs w:val="18"/>
              </w:rPr>
              <w:t>sous le nom de</w:t>
            </w:r>
            <w:r>
              <w:rPr>
                <w:rFonts w:cs="Marianne" w:ascii="Marianne" w:hAnsi="Marianne"/>
                <w:sz w:val="18"/>
                <w:szCs w:val="18"/>
              </w:rPr>
              <w:t> :</w:t>
            </w:r>
          </w:p>
        </w:tc>
        <w:tc>
          <w:tcPr>
            <w:tcW w:w="189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68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738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6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897" w:type="dxa"/>
            <w:gridSpan w:val="2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1" w:type="dxa"/>
            <w:gridSpan w:val="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>Domicilié à :</w:t>
            </w:r>
          </w:p>
        </w:tc>
        <w:tc>
          <w:tcPr>
            <w:tcW w:w="867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bidi w:val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bidi w:val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bidi w:val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86" w:type="dxa"/>
            <w:gridSpan w:val="1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597" w:type="dxa"/>
            <w:gridSpan w:val="17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1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righ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>Fax : </w:t>
            </w:r>
          </w:p>
        </w:tc>
        <w:tc>
          <w:tcPr>
            <w:tcW w:w="415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6"/>
              </w:rPr>
            </w:pPr>
            <w:r>
              <w:rPr>
                <w:rFonts w:cs="Marianne" w:ascii="Marianne" w:hAnsi="Marianne"/>
                <w:sz w:val="18"/>
                <w:szCs w:val="16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9" w:type="dxa"/>
            <w:gridSpan w:val="11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5954" w:type="dxa"/>
            <w:gridSpan w:val="19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6"/>
              </w:rPr>
            </w:pPr>
            <w:r>
              <w:rPr>
                <w:rFonts w:cs="Marianne" w:ascii="Marianne" w:hAnsi="Marianne"/>
                <w:sz w:val="18"/>
                <w:szCs w:val="16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1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>Courriel : </w:t>
            </w:r>
          </w:p>
        </w:tc>
        <w:tc>
          <w:tcPr>
            <w:tcW w:w="867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righ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6"/>
              </w:rPr>
            </w:pPr>
            <w:r>
              <w:rPr>
                <w:rFonts w:cs="Marianne" w:ascii="Marianne" w:hAnsi="Marianne"/>
                <w:sz w:val="18"/>
                <w:szCs w:val="16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407" w:type="dxa"/>
            <w:gridSpan w:val="5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376" w:type="dxa"/>
            <w:gridSpan w:val="25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783" w:type="dxa"/>
            <w:gridSpan w:val="30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>
                <w:rFonts w:cs="Wingdings;Symbol" w:ascii="Wingdings;Symbol" w:hAnsi="Wingdings;Symbol"/>
                <w:sz w:val="22"/>
                <w:szCs w:val="18"/>
              </w:rPr>
              <w:t>q</w:t>
            </w:r>
            <w:r>
              <w:rPr>
                <w:rFonts w:cs="Marianne" w:ascii="Marianne" w:hAnsi="Marianne"/>
                <w:sz w:val="22"/>
                <w:szCs w:val="18"/>
              </w:rPr>
              <w:t xml:space="preserve"> </w:t>
            </w:r>
            <w:r>
              <w:rPr>
                <w:rFonts w:cs="Marianne" w:ascii="Marianne" w:hAnsi="Marianne"/>
                <w:sz w:val="18"/>
                <w:szCs w:val="18"/>
              </w:rPr>
              <w:t xml:space="preserve"> </w:t>
            </w:r>
            <w:r>
              <w:rPr>
                <w:rFonts w:cs="Marianne" w:ascii="Marianne" w:hAnsi="Marianne"/>
                <w:b/>
                <w:sz w:val="18"/>
                <w:szCs w:val="18"/>
              </w:rPr>
              <w:t>Agissant pour le nom et le compte de la Société</w:t>
            </w:r>
            <w:r>
              <w:rPr>
                <w:rFonts w:cs="Marianne" w:ascii="Marianne" w:hAnsi="Marianne"/>
                <w:sz w:val="18"/>
                <w:szCs w:val="18"/>
              </w:rPr>
              <w:t> : (intitulé complet et forme juridique de la société)</w:t>
            </w:r>
          </w:p>
        </w:tc>
        <w:tc>
          <w:tcPr>
            <w:tcW w:w="189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68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9738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6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6897" w:type="dxa"/>
            <w:gridSpan w:val="2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74" w:type="dxa"/>
            <w:gridSpan w:val="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Au capital de :</w:t>
            </w:r>
          </w:p>
        </w:tc>
        <w:tc>
          <w:tcPr>
            <w:tcW w:w="830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6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6897" w:type="dxa"/>
            <w:gridSpan w:val="2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74" w:type="dxa"/>
            <w:gridSpan w:val="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Ayant son siège à :</w:t>
            </w:r>
          </w:p>
        </w:tc>
        <w:tc>
          <w:tcPr>
            <w:tcW w:w="830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86" w:type="dxa"/>
            <w:gridSpan w:val="1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597" w:type="dxa"/>
            <w:gridSpan w:val="17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1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righ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Fax : </w:t>
            </w:r>
          </w:p>
        </w:tc>
        <w:tc>
          <w:tcPr>
            <w:tcW w:w="415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9" w:type="dxa"/>
            <w:gridSpan w:val="11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954" w:type="dxa"/>
            <w:gridSpan w:val="19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1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867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both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6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6897" w:type="dxa"/>
            <w:gridSpan w:val="2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6897" w:type="dxa"/>
            <w:gridSpan w:val="22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238" w:type="dxa"/>
            <w:gridSpan w:val="9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5" w:type="dxa"/>
            <w:gridSpan w:val="7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938" w:type="dxa"/>
            <w:gridSpan w:val="23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793" w:type="dxa"/>
            <w:gridSpan w:val="2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left"/>
              <w:rPr/>
            </w:pPr>
            <w:r>
              <w:rPr>
                <w:sz w:val="18"/>
              </w:rPr>
              <w:t xml:space="preserve">N° d'inscription </w:t>
            </w:r>
            <w:r>
              <w:rPr>
                <w:rFonts w:cs="Wingdings;Symbol"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cs="Wingdings;Symbol"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9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45" w:type="dxa"/>
            <w:gridSpan w:val="22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82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</w:tbl>
    <w:p>
      <w:pPr>
        <w:pStyle w:val="Normal"/>
        <w:bidi w:val="0"/>
        <w:spacing w:before="120" w:after="120"/>
        <w:ind w:left="-284" w:right="0" w:hanging="0"/>
        <w:jc w:val="left"/>
        <w:rPr>
          <w:rFonts w:ascii="Marianne" w:hAnsi="Marianne" w:cs="Marianne"/>
          <w:b/>
          <w:b/>
          <w:sz w:val="12"/>
          <w:szCs w:val="12"/>
        </w:rPr>
      </w:pPr>
      <w:r>
        <w:rPr>
          <w:rFonts w:cs="Marianne" w:ascii="Marianne" w:hAnsi="Marianne"/>
          <w:b/>
          <w:sz w:val="12"/>
          <w:szCs w:val="12"/>
        </w:rPr>
      </w:r>
    </w:p>
    <w:tbl>
      <w:tblPr>
        <w:tblW w:w="9995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2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63"/>
        <w:gridCol w:w="393"/>
        <w:gridCol w:w="189"/>
      </w:tblGrid>
      <w:tr>
        <w:trPr/>
        <w:tc>
          <w:tcPr>
            <w:tcW w:w="999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fill="BFBFBF" w:val="clear"/>
          </w:tcPr>
          <w:p>
            <w:pPr>
              <w:pStyle w:val="Normal"/>
              <w:bidi w:val="0"/>
              <w:snapToGrid w:val="false"/>
              <w:jc w:val="center"/>
              <w:rPr/>
            </w:pPr>
            <w:r>
              <w:rPr>
                <w:rFonts w:cs="Marianne" w:ascii="Marianne" w:hAnsi="Marianne"/>
                <w:b/>
                <w:sz w:val="22"/>
                <w:szCs w:val="22"/>
              </w:rPr>
              <w:t>Cotraitant 3</w:t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5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37" w:type="dxa"/>
            <w:gridSpan w:val="4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>Nom et prénom :</w:t>
            </w:r>
          </w:p>
        </w:tc>
        <w:tc>
          <w:tcPr>
            <w:tcW w:w="824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bidi w:val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5" w:type="dxa"/>
            <w:gridSpan w:val="7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938" w:type="dxa"/>
            <w:gridSpan w:val="2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783" w:type="dxa"/>
            <w:gridSpan w:val="30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>
                <w:rFonts w:cs="Wingdings;Symbol" w:ascii="Wingdings;Symbol" w:hAnsi="Wingdings;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rFonts w:cs="Marianne" w:ascii="Marianne" w:hAnsi="Marianne"/>
                <w:b/>
                <w:sz w:val="18"/>
                <w:szCs w:val="18"/>
              </w:rPr>
              <w:t>Agissant en mon nom personnel</w:t>
            </w:r>
            <w:r>
              <w:rPr>
                <w:rFonts w:cs="Marianne" w:ascii="Marianne" w:hAnsi="Marianne"/>
                <w:sz w:val="18"/>
                <w:szCs w:val="18"/>
              </w:rPr>
              <w:t xml:space="preserve"> ou </w:t>
            </w:r>
            <w:r>
              <w:rPr>
                <w:rFonts w:cs="Marianne" w:ascii="Marianne" w:hAnsi="Marianne"/>
                <w:b/>
                <w:sz w:val="18"/>
                <w:szCs w:val="18"/>
              </w:rPr>
              <w:t>sous le nom de</w:t>
            </w:r>
            <w:r>
              <w:rPr>
                <w:rFonts w:cs="Marianne" w:ascii="Marianne" w:hAnsi="Marianne"/>
                <w:sz w:val="18"/>
                <w:szCs w:val="18"/>
              </w:rPr>
              <w:t> :</w:t>
            </w:r>
          </w:p>
        </w:tc>
        <w:tc>
          <w:tcPr>
            <w:tcW w:w="189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68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738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6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897" w:type="dxa"/>
            <w:gridSpan w:val="2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1" w:type="dxa"/>
            <w:gridSpan w:val="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>Domicilié à :</w:t>
            </w:r>
          </w:p>
        </w:tc>
        <w:tc>
          <w:tcPr>
            <w:tcW w:w="867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bidi w:val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bidi w:val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  <w:p>
            <w:pPr>
              <w:pStyle w:val="Normal"/>
              <w:bidi w:val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86" w:type="dxa"/>
            <w:gridSpan w:val="1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597" w:type="dxa"/>
            <w:gridSpan w:val="17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1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righ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>Fax : </w:t>
            </w:r>
          </w:p>
        </w:tc>
        <w:tc>
          <w:tcPr>
            <w:tcW w:w="415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6"/>
              </w:rPr>
            </w:pPr>
            <w:r>
              <w:rPr>
                <w:rFonts w:cs="Marianne" w:ascii="Marianne" w:hAnsi="Marianne"/>
                <w:sz w:val="18"/>
                <w:szCs w:val="16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9" w:type="dxa"/>
            <w:gridSpan w:val="11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5954" w:type="dxa"/>
            <w:gridSpan w:val="19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6"/>
              </w:rPr>
            </w:pPr>
            <w:r>
              <w:rPr>
                <w:rFonts w:cs="Marianne" w:ascii="Marianne" w:hAnsi="Marianne"/>
                <w:sz w:val="18"/>
                <w:szCs w:val="16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1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  <w:t>Courriel : </w:t>
            </w:r>
          </w:p>
        </w:tc>
        <w:tc>
          <w:tcPr>
            <w:tcW w:w="867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right"/>
              <w:rPr>
                <w:rFonts w:ascii="Marianne" w:hAnsi="Marianne" w:cs="Marianne"/>
                <w:sz w:val="16"/>
                <w:szCs w:val="16"/>
              </w:rPr>
            </w:pPr>
            <w:r>
              <w:rPr>
                <w:rFonts w:cs="Marianne" w:ascii="Marianne" w:hAnsi="Marianne"/>
                <w:sz w:val="16"/>
                <w:szCs w:val="16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6"/>
              </w:rPr>
            </w:pPr>
            <w:r>
              <w:rPr>
                <w:rFonts w:cs="Marianne" w:ascii="Marianne" w:hAnsi="Marianne"/>
                <w:sz w:val="18"/>
                <w:szCs w:val="16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407" w:type="dxa"/>
            <w:gridSpan w:val="5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376" w:type="dxa"/>
            <w:gridSpan w:val="25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783" w:type="dxa"/>
            <w:gridSpan w:val="30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>
                <w:rFonts w:cs="Wingdings;Symbol" w:ascii="Wingdings;Symbol" w:hAnsi="Wingdings;Symbol"/>
                <w:sz w:val="22"/>
                <w:szCs w:val="18"/>
              </w:rPr>
              <w:t>q</w:t>
            </w:r>
            <w:r>
              <w:rPr>
                <w:rFonts w:cs="Marianne" w:ascii="Marianne" w:hAnsi="Marianne"/>
                <w:sz w:val="22"/>
                <w:szCs w:val="18"/>
              </w:rPr>
              <w:t xml:space="preserve"> </w:t>
            </w:r>
            <w:r>
              <w:rPr>
                <w:rFonts w:cs="Marianne" w:ascii="Marianne" w:hAnsi="Marianne"/>
                <w:sz w:val="18"/>
                <w:szCs w:val="18"/>
              </w:rPr>
              <w:t xml:space="preserve"> </w:t>
            </w:r>
            <w:r>
              <w:rPr>
                <w:rFonts w:cs="Marianne" w:ascii="Marianne" w:hAnsi="Marianne"/>
                <w:b/>
                <w:sz w:val="18"/>
                <w:szCs w:val="18"/>
              </w:rPr>
              <w:t>Agissant pour le nom et le compte de la Société</w:t>
            </w:r>
            <w:r>
              <w:rPr>
                <w:rFonts w:cs="Marianne" w:ascii="Marianne" w:hAnsi="Marianne"/>
                <w:sz w:val="18"/>
                <w:szCs w:val="18"/>
              </w:rPr>
              <w:t> : (intitulé complet et forme juridique de la société)</w:t>
            </w:r>
          </w:p>
        </w:tc>
        <w:tc>
          <w:tcPr>
            <w:tcW w:w="189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68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9738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6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6897" w:type="dxa"/>
            <w:gridSpan w:val="2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74" w:type="dxa"/>
            <w:gridSpan w:val="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Au capital de :</w:t>
            </w:r>
          </w:p>
        </w:tc>
        <w:tc>
          <w:tcPr>
            <w:tcW w:w="830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6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6897" w:type="dxa"/>
            <w:gridSpan w:val="2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74" w:type="dxa"/>
            <w:gridSpan w:val="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Ayant son siège à :</w:t>
            </w:r>
          </w:p>
        </w:tc>
        <w:tc>
          <w:tcPr>
            <w:tcW w:w="830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86" w:type="dxa"/>
            <w:gridSpan w:val="13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597" w:type="dxa"/>
            <w:gridSpan w:val="17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1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righ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Fax : </w:t>
            </w:r>
          </w:p>
        </w:tc>
        <w:tc>
          <w:tcPr>
            <w:tcW w:w="415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9" w:type="dxa"/>
            <w:gridSpan w:val="11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954" w:type="dxa"/>
            <w:gridSpan w:val="19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1" w:type="dxa"/>
            <w:gridSpan w:val="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righ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867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both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6" w:type="dxa"/>
            <w:gridSpan w:val="8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6897" w:type="dxa"/>
            <w:gridSpan w:val="2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6897" w:type="dxa"/>
            <w:gridSpan w:val="22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238" w:type="dxa"/>
            <w:gridSpan w:val="9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5" w:type="dxa"/>
            <w:gridSpan w:val="7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938" w:type="dxa"/>
            <w:gridSpan w:val="23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9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793" w:type="dxa"/>
            <w:gridSpan w:val="22"/>
            <w:tcBorders/>
          </w:tcPr>
          <w:p>
            <w:pPr>
              <w:pStyle w:val="Normal"/>
              <w:bidi w:val="0"/>
              <w:snapToGrid w:val="false"/>
              <w:spacing w:before="40" w:after="0"/>
              <w:jc w:val="left"/>
              <w:rPr/>
            </w:pPr>
            <w:r>
              <w:rPr>
                <w:sz w:val="18"/>
              </w:rPr>
              <w:t xml:space="preserve">N° d'inscription </w:t>
            </w:r>
            <w:r>
              <w:rPr>
                <w:rFonts w:cs="Wingdings;Symbol"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cs="Wingdings;Symbol"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9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bidi w:val="0"/>
              <w:snapToGrid w:val="false"/>
              <w:spacing w:before="20" w:after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45" w:type="dxa"/>
            <w:gridSpan w:val="22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82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</w:tr>
    </w:tbl>
    <w:p>
      <w:pPr>
        <w:pStyle w:val="Normal"/>
        <w:bidi w:val="0"/>
        <w:jc w:val="both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</w:r>
      <w:r>
        <w:br w:type="page"/>
      </w:r>
    </w:p>
    <w:p>
      <w:pPr>
        <w:pStyle w:val="Normal"/>
        <w:bidi w:val="0"/>
        <w:jc w:val="both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  <w:t>après avoir :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284" w:leader="none"/>
        </w:tabs>
        <w:bidi w:val="0"/>
        <w:spacing w:before="120" w:after="0"/>
        <w:ind w:left="284" w:right="0" w:hanging="284"/>
        <w:jc w:val="both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  <w:t>pris connaissance du Cahier des Clauses Administratives Particulières (CCAP) et des documents qui y sont mentionnés ;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284" w:leader="none"/>
        </w:tabs>
        <w:bidi w:val="0"/>
        <w:spacing w:before="120" w:after="0"/>
        <w:ind w:left="284" w:right="0" w:hanging="284"/>
        <w:jc w:val="both"/>
        <w:rPr>
          <w:rFonts w:ascii="Wingdings;Symbol" w:hAnsi="Wingdings;Symbol" w:cs="Wingdings;Symbol"/>
          <w:sz w:val="36"/>
        </w:rPr>
      </w:pPr>
      <w:r>
        <w:rPr>
          <w:rFonts w:cs="Marianne" w:ascii="Marianne" w:hAnsi="Marianne"/>
          <w:sz w:val="22"/>
          <w:szCs w:val="22"/>
        </w:rPr>
        <w:t xml:space="preserve">produit les documents et renseignements visés aux </w:t>
      </w:r>
      <w:r>
        <w:rPr>
          <w:rFonts w:cs="Marianne" w:ascii="Marianne" w:hAnsi="Marianne"/>
          <w:sz w:val="22"/>
          <w:szCs w:val="22"/>
          <w:shd w:fill="auto" w:val="clear"/>
        </w:rPr>
        <w:t>articles R.2143-3 et R.2143-4 du code de la commande publique ;</w:t>
      </w:r>
    </w:p>
    <w:p>
      <w:pPr>
        <w:pStyle w:val="Paragraphe"/>
        <w:bidi w:val="0"/>
        <w:ind w:left="567" w:right="0" w:hanging="567"/>
        <w:rPr>
          <w:rFonts w:ascii="Marianne" w:hAnsi="Marianne" w:cs="Marianne"/>
          <w:sz w:val="22"/>
          <w:szCs w:val="22"/>
        </w:rPr>
      </w:pPr>
      <w:r>
        <w:rPr>
          <w:rFonts w:cs="Wingdings;Symbol" w:ascii="Wingdings;Symbol" w:hAnsi="Wingdings;Symbol"/>
          <w:sz w:val="36"/>
          <w:shd w:fill="auto" w:val="clear"/>
        </w:rPr>
        <w:t>q</w:t>
      </w:r>
      <w:r>
        <w:rPr>
          <w:sz w:val="36"/>
          <w:shd w:fill="auto" w:val="clear"/>
        </w:rPr>
        <w:t xml:space="preserve">  </w:t>
      </w:r>
      <w:r>
        <w:rPr>
          <w:rFonts w:cs="Marianne" w:ascii="Marianne" w:hAnsi="Marianne"/>
          <w:b/>
          <w:sz w:val="22"/>
          <w:szCs w:val="22"/>
          <w:u w:val="single"/>
          <w:shd w:fill="auto" w:val="clear"/>
        </w:rPr>
        <w:t>m'engage</w:t>
      </w:r>
      <w:r>
        <w:rPr>
          <w:rFonts w:cs="Marianne" w:ascii="Marianne" w:hAnsi="Marianne"/>
          <w:sz w:val="22"/>
          <w:szCs w:val="22"/>
          <w:shd w:fill="auto" w:val="clear"/>
        </w:rPr>
        <w:t xml:space="preserve"> sans réserve, à produire, dans les conditions fixées au règlement de la consultation, les certificats, attestations et déclarations mentionnés aux articles R.2143-6 à R.2143-10 du code de la commande publique ainsi que les attestations visées aux articles </w:t>
      </w:r>
      <w:r>
        <w:rPr>
          <w:rFonts w:cs="Marianne" w:ascii="Marianne" w:hAnsi="Marianne"/>
          <w:color w:val="000000"/>
          <w:sz w:val="22"/>
          <w:szCs w:val="22"/>
          <w:shd w:fill="auto" w:val="clear"/>
        </w:rPr>
        <w:t>1.6.1, 1.6.2 et 1.6.3 du CCAP</w:t>
      </w:r>
      <w:r>
        <w:rPr>
          <w:rFonts w:cs="Marianne" w:ascii="Marianne" w:hAnsi="Marianne"/>
          <w:sz w:val="22"/>
          <w:szCs w:val="22"/>
          <w:shd w:fill="auto" w:val="clear"/>
        </w:rPr>
        <w:t xml:space="preserve"> et, conformément aux stipulations des documents cités ci-dessus, à exécuter les prestations </w:t>
      </w:r>
      <w:r>
        <w:rPr>
          <w:rFonts w:cs="Marianne" w:ascii="Marianne" w:hAnsi="Marianne"/>
          <w:b/>
          <w:sz w:val="22"/>
          <w:szCs w:val="22"/>
          <w:shd w:fill="auto" w:val="clear"/>
        </w:rPr>
        <w:t>du lot désigné en page 1</w:t>
      </w:r>
      <w:r>
        <w:rPr>
          <w:rFonts w:cs="Marianne" w:ascii="Marianne" w:hAnsi="Marianne"/>
          <w:sz w:val="22"/>
          <w:szCs w:val="22"/>
          <w:shd w:fill="auto" w:val="clear"/>
        </w:rPr>
        <w:t xml:space="preserve"> du présent acte d'engagement dans les conditions ci-après définies.</w:t>
      </w:r>
    </w:p>
    <w:p>
      <w:pPr>
        <w:pStyle w:val="Paragraphe"/>
        <w:bidi w:val="0"/>
        <w:ind w:left="567" w:right="0" w:hanging="0"/>
        <w:rPr>
          <w:rFonts w:ascii="Wingdings;Symbol" w:hAnsi="Wingdings;Symbol" w:cs="Wingdings;Symbol"/>
          <w:sz w:val="36"/>
        </w:rPr>
      </w:pPr>
      <w:r>
        <w:rPr>
          <w:rFonts w:cs="Marianne" w:ascii="Marianne" w:hAnsi="Marianne"/>
          <w:sz w:val="22"/>
          <w:szCs w:val="22"/>
          <w:shd w:fill="auto" w:val="clear"/>
        </w:rPr>
        <w:t xml:space="preserve">L'offre ainsi présentée ne </w:t>
      </w:r>
      <w:r>
        <w:rPr>
          <w:rFonts w:cs="Marianne" w:ascii="Marianne" w:hAnsi="Marianne"/>
          <w:b/>
          <w:sz w:val="22"/>
          <w:szCs w:val="22"/>
          <w:u w:val="single"/>
          <w:shd w:fill="auto" w:val="clear"/>
        </w:rPr>
        <w:t>me</w:t>
      </w:r>
      <w:r>
        <w:rPr>
          <w:rFonts w:cs="Marianne" w:ascii="Marianne" w:hAnsi="Marianne"/>
          <w:sz w:val="22"/>
          <w:szCs w:val="22"/>
          <w:shd w:fill="auto" w:val="clear"/>
        </w:rPr>
        <w:t xml:space="preserve"> lie toutefois que si son acceptation </w:t>
      </w:r>
      <w:r>
        <w:rPr>
          <w:rFonts w:cs="Marianne" w:ascii="Marianne" w:hAnsi="Marianne"/>
          <w:b/>
          <w:sz w:val="22"/>
          <w:szCs w:val="22"/>
          <w:u w:val="single"/>
          <w:shd w:fill="auto" w:val="clear"/>
        </w:rPr>
        <w:t>m'</w:t>
      </w:r>
      <w:r>
        <w:rPr>
          <w:rFonts w:cs="Marianne" w:ascii="Marianne" w:hAnsi="Marianne"/>
          <w:sz w:val="22"/>
          <w:szCs w:val="22"/>
          <w:shd w:fill="auto" w:val="clear"/>
        </w:rPr>
        <w:t xml:space="preserve">est notifiée dans un délai de </w:t>
      </w:r>
      <w:bookmarkStart w:id="9" w:name="A1_p2A_a"/>
      <w:r>
        <w:rPr>
          <w:rFonts w:cs="Marianne" w:ascii="Marianne" w:hAnsi="Marianne"/>
          <w:b/>
          <w:bCs/>
          <w:sz w:val="22"/>
          <w:szCs w:val="22"/>
          <w:shd w:fill="auto" w:val="clear"/>
        </w:rPr>
        <w:t>120 jours</w:t>
      </w:r>
      <w:bookmarkEnd w:id="9"/>
      <w:r>
        <w:rPr>
          <w:rFonts w:cs="Marianne" w:ascii="Marianne" w:hAnsi="Marianne"/>
          <w:sz w:val="22"/>
          <w:szCs w:val="22"/>
          <w:shd w:fill="auto" w:val="clear"/>
        </w:rPr>
        <w:t xml:space="preserve"> à compter de la date limite de remise des offres fixée par le règlement de la consultation et rappelée en page de garde du CCAP.</w:t>
      </w:r>
    </w:p>
    <w:p>
      <w:pPr>
        <w:pStyle w:val="Normal"/>
        <w:tabs>
          <w:tab w:val="clear" w:pos="709"/>
          <w:tab w:val="left" w:pos="-3828" w:leader="none"/>
        </w:tabs>
        <w:bidi w:val="0"/>
        <w:spacing w:before="120" w:after="120"/>
        <w:jc w:val="left"/>
        <w:rPr>
          <w:rFonts w:ascii="Marianne" w:hAnsi="Marianne" w:cs="Marianne"/>
          <w:sz w:val="22"/>
          <w:szCs w:val="22"/>
        </w:rPr>
      </w:pPr>
      <w:r>
        <w:rPr>
          <w:rFonts w:cs="Wingdings;Symbol" w:ascii="Wingdings;Symbol" w:hAnsi="Wingdings;Symbol"/>
          <w:sz w:val="36"/>
          <w:shd w:fill="auto" w:val="clear"/>
        </w:rPr>
        <w:t>q</w:t>
      </w:r>
      <w:r>
        <w:rPr>
          <w:sz w:val="36"/>
          <w:shd w:fill="auto" w:val="clear"/>
        </w:rPr>
        <w:t xml:space="preserve"> </w:t>
      </w:r>
      <w:r>
        <w:rPr>
          <w:rFonts w:cs="Marianne" w:ascii="Marianne" w:hAnsi="Marianne"/>
          <w:sz w:val="22"/>
          <w:szCs w:val="22"/>
          <w:shd w:fill="auto" w:val="clear"/>
        </w:rPr>
        <w:t xml:space="preserve"> </w:t>
      </w:r>
      <w:r>
        <w:rPr>
          <w:rFonts w:cs="Marianne" w:ascii="Marianne" w:hAnsi="Marianne"/>
          <w:b/>
          <w:sz w:val="22"/>
          <w:szCs w:val="22"/>
          <w:u w:val="single"/>
          <w:shd w:fill="auto" w:val="clear"/>
        </w:rPr>
        <w:t>nous engageons</w:t>
      </w:r>
      <w:r>
        <w:rPr>
          <w:rFonts w:cs="Marianne" w:ascii="Marianne" w:hAnsi="Marianne"/>
          <w:sz w:val="22"/>
          <w:szCs w:val="22"/>
          <w:shd w:fill="auto" w:val="clear"/>
        </w:rPr>
        <w:t xml:space="preserve"> sans réserve, en tant que cotraitants </w:t>
      </w:r>
      <w:r>
        <w:rPr>
          <w:rFonts w:cs="Marianne" w:ascii="Marianne" w:hAnsi="Marianne"/>
          <w:b/>
          <w:sz w:val="22"/>
          <w:szCs w:val="22"/>
          <w:shd w:fill="auto" w:val="clear"/>
        </w:rPr>
        <w:t>groupés solidaires</w:t>
      </w:r>
      <w:r>
        <w:rPr>
          <w:rFonts w:cs="Marianne" w:ascii="Marianne" w:hAnsi="Marianne"/>
          <w:sz w:val="22"/>
          <w:szCs w:val="22"/>
          <w:shd w:fill="auto" w:val="clear"/>
        </w:rPr>
        <w:t>, représentés par :</w:t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fill="F2F2F2" w:val="clear"/>
        <w:bidi w:val="0"/>
        <w:ind w:left="567" w:right="0" w:hanging="0"/>
        <w:jc w:val="left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  <w:shd w:fill="auto" w:val="clear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fill="F2F2F2" w:val="clear"/>
        <w:bidi w:val="0"/>
        <w:ind w:left="567" w:right="0" w:hanging="0"/>
        <w:jc w:val="left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  <w:shd w:fill="auto" w:val="clear"/>
        </w:rPr>
      </w:r>
    </w:p>
    <w:p>
      <w:pPr>
        <w:pStyle w:val="Normal"/>
        <w:bidi w:val="0"/>
        <w:spacing w:before="120" w:after="0"/>
        <w:ind w:left="567" w:right="0" w:hanging="0"/>
        <w:jc w:val="both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  <w:shd w:fill="auto" w:val="clear"/>
        </w:rPr>
        <w:t xml:space="preserve">mandataire du groupement, à produire, dans les conditions fixées au règlement de la consultation, les certificats, attestations et déclarations mentionnés aux articles R.2143-6 à R.2143-10 du code de la commande publique ainsi que les attestations visées aux articles </w:t>
      </w:r>
      <w:r>
        <w:rPr>
          <w:rFonts w:cs="Marianne" w:ascii="Marianne" w:hAnsi="Marianne"/>
          <w:color w:val="000000"/>
          <w:sz w:val="22"/>
          <w:szCs w:val="22"/>
          <w:shd w:fill="auto" w:val="clear"/>
        </w:rPr>
        <w:t>1.6.1, 1.6.2 et 1.6.3 du CCAP</w:t>
      </w:r>
      <w:r>
        <w:rPr>
          <w:rFonts w:cs="Marianne" w:ascii="Marianne" w:hAnsi="Marianne"/>
          <w:sz w:val="22"/>
          <w:szCs w:val="22"/>
          <w:shd w:fill="auto" w:val="clear"/>
        </w:rPr>
        <w:t xml:space="preserve"> et, conformément aux stipulations des documents cités ci-dessus, à exécuter les prestations </w:t>
      </w:r>
      <w:r>
        <w:rPr>
          <w:rFonts w:cs="Marianne" w:ascii="Marianne" w:hAnsi="Marianne"/>
          <w:b/>
          <w:sz w:val="22"/>
          <w:szCs w:val="22"/>
          <w:shd w:fill="auto" w:val="clear"/>
        </w:rPr>
        <w:t>du lot désigné en page 1</w:t>
      </w:r>
      <w:r>
        <w:rPr>
          <w:rFonts w:cs="Marianne" w:ascii="Marianne" w:hAnsi="Marianne"/>
          <w:sz w:val="22"/>
          <w:szCs w:val="22"/>
          <w:shd w:fill="auto" w:val="clear"/>
        </w:rPr>
        <w:t xml:space="preserve"> du présent acte d'engagement dans les conditions ci-après définies.</w:t>
      </w:r>
    </w:p>
    <w:p>
      <w:pPr>
        <w:pStyle w:val="Paragraphe"/>
        <w:bidi w:val="0"/>
        <w:ind w:left="567" w:right="0" w:hanging="0"/>
        <w:rPr>
          <w:sz w:val="12"/>
          <w:szCs w:val="12"/>
        </w:rPr>
      </w:pPr>
      <w:r>
        <w:rPr>
          <w:rFonts w:cs="Marianne" w:ascii="Marianne" w:hAnsi="Marianne"/>
          <w:sz w:val="22"/>
          <w:szCs w:val="22"/>
        </w:rPr>
        <w:t>L'offre ainsi présentée ne</w:t>
      </w:r>
      <w:r>
        <w:rPr>
          <w:rFonts w:cs="Marianne" w:ascii="Marianne" w:hAnsi="Marianne"/>
          <w:sz w:val="22"/>
          <w:szCs w:val="22"/>
        </w:rPr>
        <w:t xml:space="preserve"> </w:t>
      </w:r>
      <w:r>
        <w:rPr>
          <w:rFonts w:cs="Marianne" w:ascii="Marianne" w:hAnsi="Marianne"/>
          <w:b/>
          <w:sz w:val="22"/>
          <w:szCs w:val="22"/>
          <w:u w:val="single"/>
        </w:rPr>
        <w:t>nous</w:t>
      </w:r>
      <w:r>
        <w:rPr>
          <w:rFonts w:cs="Marianne" w:ascii="Marianne" w:hAnsi="Marianne"/>
          <w:sz w:val="22"/>
          <w:szCs w:val="22"/>
        </w:rPr>
        <w:t xml:space="preserve"> lie toutefois que si son acceptation </w:t>
      </w:r>
      <w:r>
        <w:rPr>
          <w:rFonts w:cs="Marianne" w:ascii="Marianne" w:hAnsi="Marianne"/>
          <w:b/>
          <w:sz w:val="22"/>
          <w:szCs w:val="22"/>
          <w:u w:val="single"/>
        </w:rPr>
        <w:t>nous</w:t>
      </w:r>
      <w:r>
        <w:rPr>
          <w:rFonts w:cs="Marianne" w:ascii="Marianne" w:hAnsi="Marianne"/>
          <w:sz w:val="22"/>
          <w:szCs w:val="22"/>
        </w:rPr>
        <w:t xml:space="preserve"> est notifiée dans un délai de </w:t>
      </w:r>
      <w:bookmarkStart w:id="10" w:name="A1_p3A_a"/>
      <w:r>
        <w:rPr>
          <w:rFonts w:cs="Marianne" w:ascii="Marianne" w:hAnsi="Marianne"/>
          <w:b/>
          <w:bCs/>
          <w:sz w:val="22"/>
          <w:szCs w:val="22"/>
        </w:rPr>
        <w:t>120 jours</w:t>
      </w:r>
      <w:bookmarkEnd w:id="10"/>
      <w:r>
        <w:rPr>
          <w:rFonts w:cs="Marianne" w:ascii="Marianne" w:hAnsi="Marianne"/>
          <w:sz w:val="22"/>
          <w:szCs w:val="22"/>
        </w:rPr>
        <w:t xml:space="preserve"> à compter de la date limite de remise des offres fixée par le règlement de la consultation et rappelée en page de garde du CCAP.</w:t>
      </w:r>
    </w:p>
    <w:p>
      <w:pPr>
        <w:pStyle w:val="Paragraphe"/>
        <w:bidi w:val="0"/>
        <w:ind w:left="567" w:right="0" w:hanging="0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tabs>
          <w:tab w:val="clear" w:pos="709"/>
          <w:tab w:val="left" w:pos="-3828" w:leader="none"/>
        </w:tabs>
        <w:bidi w:val="0"/>
        <w:spacing w:before="0" w:after="120"/>
        <w:jc w:val="left"/>
        <w:rPr>
          <w:rFonts w:ascii="Marianne" w:hAnsi="Marianne" w:cs="Marianne"/>
          <w:sz w:val="22"/>
          <w:szCs w:val="22"/>
        </w:rPr>
      </w:pPr>
      <w:r>
        <w:rPr>
          <w:rFonts w:cs="Wingdings;Symbol" w:ascii="Wingdings;Symbol" w:hAnsi="Wingdings;Symbol"/>
          <w:sz w:val="36"/>
        </w:rPr>
        <w:t>q</w:t>
      </w:r>
      <w:r>
        <w:rPr>
          <w:sz w:val="36"/>
        </w:rPr>
        <w:t xml:space="preserve"> </w:t>
      </w:r>
      <w:r>
        <w:rPr>
          <w:rFonts w:cs="Marianne" w:ascii="Marianne" w:hAnsi="Marianne"/>
          <w:sz w:val="22"/>
          <w:szCs w:val="22"/>
        </w:rPr>
        <w:t xml:space="preserve"> </w:t>
      </w:r>
      <w:r>
        <w:rPr>
          <w:rFonts w:cs="Marianne" w:ascii="Marianne" w:hAnsi="Marianne"/>
          <w:b/>
          <w:sz w:val="22"/>
          <w:szCs w:val="22"/>
          <w:u w:val="single"/>
        </w:rPr>
        <w:t>nous engageons</w:t>
      </w:r>
      <w:r>
        <w:rPr>
          <w:rFonts w:cs="Marianne" w:ascii="Marianne" w:hAnsi="Marianne"/>
          <w:sz w:val="22"/>
          <w:szCs w:val="22"/>
        </w:rPr>
        <w:t xml:space="preserve"> sans réserve, en tant que cotraitants </w:t>
      </w:r>
      <w:r>
        <w:rPr>
          <w:rFonts w:cs="Marianne" w:ascii="Marianne" w:hAnsi="Marianne"/>
          <w:b/>
          <w:sz w:val="22"/>
          <w:szCs w:val="22"/>
        </w:rPr>
        <w:t>groupés conjoints</w:t>
      </w:r>
      <w:r>
        <w:rPr>
          <w:rFonts w:cs="Marianne" w:ascii="Marianne" w:hAnsi="Marianne"/>
          <w:sz w:val="22"/>
          <w:szCs w:val="22"/>
        </w:rPr>
        <w:t>, représentés par :</w:t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fill="F2F2F2" w:val="clear"/>
        <w:bidi w:val="0"/>
        <w:ind w:left="567" w:right="0" w:hanging="0"/>
        <w:jc w:val="left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fill="F2F2F2" w:val="clear"/>
        <w:bidi w:val="0"/>
        <w:ind w:left="567" w:right="0" w:hanging="0"/>
        <w:jc w:val="left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</w:r>
    </w:p>
    <w:p>
      <w:pPr>
        <w:pStyle w:val="Normal"/>
        <w:bidi w:val="0"/>
        <w:spacing w:before="120" w:after="0"/>
        <w:ind w:left="567" w:right="0" w:hanging="0"/>
        <w:jc w:val="both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  <w:t xml:space="preserve">mandataire du groupement, à produire, dans les conditions fixées au règlement de la </w:t>
      </w:r>
      <w:r>
        <w:rPr>
          <w:rFonts w:cs="Marianne" w:ascii="Marianne" w:hAnsi="Marianne"/>
          <w:sz w:val="22"/>
          <w:szCs w:val="22"/>
          <w:shd w:fill="auto" w:val="clear"/>
        </w:rPr>
        <w:t xml:space="preserve">consultation, les certificats, attestations et déclarations mentionnés aux articles R.2143-6 à R.2143-10 du code de la commande publique ainsi que les attestations visées aux articles </w:t>
      </w:r>
      <w:r>
        <w:rPr>
          <w:rFonts w:cs="Marianne" w:ascii="Marianne" w:hAnsi="Marianne"/>
          <w:color w:val="000000"/>
          <w:sz w:val="22"/>
          <w:szCs w:val="22"/>
          <w:shd w:fill="auto" w:val="clear"/>
        </w:rPr>
        <w:t>1.6.1, 1.6.2 et 1.6.3 du CCAP</w:t>
      </w:r>
      <w:r>
        <w:rPr>
          <w:rFonts w:cs="Marianne" w:ascii="Marianne" w:hAnsi="Marianne"/>
          <w:sz w:val="22"/>
          <w:szCs w:val="22"/>
          <w:shd w:fill="auto" w:val="clear"/>
        </w:rPr>
        <w:t xml:space="preserve"> et, conformément aux stipulations des documents cités ci-dessus, à exécuter les presta</w:t>
      </w:r>
      <w:r>
        <w:rPr>
          <w:rFonts w:cs="Marianne" w:ascii="Marianne" w:hAnsi="Marianne"/>
          <w:sz w:val="22"/>
          <w:szCs w:val="22"/>
        </w:rPr>
        <w:t xml:space="preserve">tions </w:t>
      </w:r>
      <w:r>
        <w:rPr>
          <w:rFonts w:cs="Marianne" w:ascii="Marianne" w:hAnsi="Marianne"/>
          <w:b/>
          <w:sz w:val="22"/>
          <w:szCs w:val="22"/>
        </w:rPr>
        <w:t>du lot désigné en page 1</w:t>
      </w:r>
      <w:r>
        <w:rPr>
          <w:rFonts w:cs="Marianne" w:ascii="Marianne" w:hAnsi="Marianne"/>
          <w:sz w:val="22"/>
          <w:szCs w:val="22"/>
        </w:rPr>
        <w:t xml:space="preserve"> du présent acte d'engagement dans les conditions ci-après définies et selon la répartition des prestations précisée en annexe au présent acte d'engagement.</w:t>
      </w:r>
    </w:p>
    <w:p>
      <w:pPr>
        <w:pStyle w:val="Paragraphe"/>
        <w:bidi w:val="0"/>
        <w:ind w:left="567" w:right="0" w:hanging="0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  <w:t xml:space="preserve">Le mandataire du groupement conjoint </w:t>
      </w:r>
      <w:r>
        <w:rPr>
          <w:rFonts w:cs="Marianne" w:ascii="Marianne" w:hAnsi="Marianne"/>
          <w:b/>
          <w:sz w:val="22"/>
          <w:szCs w:val="22"/>
        </w:rPr>
        <w:t>est solidaire</w:t>
      </w:r>
      <w:r>
        <w:rPr>
          <w:rFonts w:cs="Marianne" w:ascii="Marianne" w:hAnsi="Marianne"/>
          <w:sz w:val="22"/>
          <w:szCs w:val="22"/>
        </w:rPr>
        <w:t xml:space="preserve"> de chacun des membres du groupement pour ses obligations contractuelles à l'égard du maître d'ouvrage, pour l'exécution du marché.</w:t>
      </w:r>
    </w:p>
    <w:p>
      <w:pPr>
        <w:pStyle w:val="Paragraphe"/>
        <w:bidi w:val="0"/>
        <w:ind w:left="567" w:right="0" w:hanging="0"/>
        <w:rPr/>
      </w:pPr>
      <w:r>
        <w:rPr>
          <w:rFonts w:cs="Marianne" w:ascii="Marianne" w:hAnsi="Marianne"/>
          <w:sz w:val="22"/>
          <w:szCs w:val="22"/>
        </w:rPr>
        <w:t xml:space="preserve">L'offre ainsi présentée ne </w:t>
      </w:r>
      <w:r>
        <w:rPr>
          <w:rFonts w:cs="Marianne" w:ascii="Marianne" w:hAnsi="Marianne"/>
          <w:b/>
          <w:sz w:val="22"/>
          <w:szCs w:val="22"/>
          <w:u w:val="single"/>
        </w:rPr>
        <w:t>nous</w:t>
      </w:r>
      <w:r>
        <w:rPr>
          <w:rFonts w:cs="Marianne" w:ascii="Marianne" w:hAnsi="Marianne"/>
          <w:sz w:val="22"/>
          <w:szCs w:val="22"/>
        </w:rPr>
        <w:t xml:space="preserve"> lie toutefois que si son acceptation </w:t>
      </w:r>
      <w:r>
        <w:rPr>
          <w:rFonts w:cs="Marianne" w:ascii="Marianne" w:hAnsi="Marianne"/>
          <w:b/>
          <w:sz w:val="22"/>
          <w:szCs w:val="22"/>
          <w:u w:val="single"/>
        </w:rPr>
        <w:t>nous</w:t>
      </w:r>
      <w:r>
        <w:rPr>
          <w:rFonts w:cs="Marianne" w:ascii="Marianne" w:hAnsi="Marianne"/>
          <w:sz w:val="22"/>
          <w:szCs w:val="22"/>
        </w:rPr>
        <w:t xml:space="preserve"> est notifiée dans un délai de </w:t>
      </w:r>
      <w:bookmarkStart w:id="11" w:name="A1_p5_a"/>
      <w:r>
        <w:rPr>
          <w:rFonts w:cs="Marianne" w:ascii="Marianne" w:hAnsi="Marianne"/>
          <w:b/>
          <w:bCs/>
          <w:sz w:val="22"/>
          <w:szCs w:val="22"/>
        </w:rPr>
        <w:t>120 jours</w:t>
      </w:r>
      <w:bookmarkEnd w:id="11"/>
      <w:r>
        <w:rPr>
          <w:rFonts w:cs="Marianne" w:ascii="Marianne" w:hAnsi="Marianne"/>
          <w:sz w:val="22"/>
          <w:szCs w:val="22"/>
        </w:rPr>
        <w:t xml:space="preserve"> à compter de la date limite de remise des offres fixée par le règlement de la consultation et rappelée en page de garde du CCAP.</w:t>
      </w:r>
    </w:p>
    <w:p>
      <w:pPr>
        <w:pStyle w:val="Titre1"/>
        <w:shd w:fill="CCCCCC" w:val="clear"/>
        <w:bidi w:val="0"/>
        <w:ind w:left="0" w:right="0" w:hanging="0"/>
        <w:jc w:val="left"/>
        <w:rPr/>
      </w:pPr>
      <w:r>
        <w:rPr/>
        <w:t>PRESTATIONS ET PRIX</w:t>
      </w:r>
    </w:p>
    <w:p>
      <w:pPr>
        <w:pStyle w:val="Titre2"/>
        <w:bidi w:val="0"/>
        <w:ind w:left="0" w:right="0" w:hanging="0"/>
        <w:jc w:val="left"/>
        <w:rPr>
          <w:rFonts w:ascii="Marianne" w:hAnsi="Marianne" w:cs="Marianne"/>
          <w:sz w:val="22"/>
          <w:szCs w:val="22"/>
        </w:rPr>
      </w:pPr>
      <w:r>
        <w:rPr/>
        <w:t>Montant du marché</w:t>
      </w:r>
    </w:p>
    <w:p>
      <w:pPr>
        <w:pStyle w:val="Normal"/>
        <w:bidi w:val="0"/>
        <w:jc w:val="both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  <w:t>L'offre de prix est établie sur la base des conditions économiques en vigueur à la date de remise de l'offre fixée en page 1 du présent acte d’engagement. Ce mois est réputé correspondre à celui de la date à laquelle le candidat a fixé son prix remis dans son offre finale.</w:t>
      </w:r>
    </w:p>
    <w:p>
      <w:pPr>
        <w:pStyle w:val="Normal"/>
        <w:bidi w:val="0"/>
        <w:jc w:val="both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  <w:shd w:fill="auto" w:val="clear"/>
        </w:rPr>
        <w:t xml:space="preserve">Les modalités de variation des prix sont fixées à l'article </w:t>
      </w:r>
      <w:r>
        <w:rPr>
          <w:rFonts w:cs="Marianne" w:ascii="Marianne" w:hAnsi="Marianne"/>
          <w:color w:val="000000"/>
          <w:sz w:val="22"/>
          <w:szCs w:val="22"/>
          <w:shd w:fill="auto" w:val="clear"/>
        </w:rPr>
        <w:t>3.3 du CCAP.</w:t>
      </w:r>
    </w:p>
    <w:p>
      <w:pPr>
        <w:pStyle w:val="Paragraphe"/>
        <w:bidi w:val="0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  <w:shd w:fill="auto" w:val="clear"/>
        </w:rPr>
        <w:t xml:space="preserve">Les marchés comportent une tranche ferme et </w:t>
      </w:r>
      <w:bookmarkStart w:id="12" w:name="A2A_1_p1C_a"/>
      <w:r>
        <w:rPr>
          <w:rFonts w:cs="Marianne" w:ascii="Marianne" w:hAnsi="Marianne"/>
          <w:sz w:val="22"/>
          <w:szCs w:val="22"/>
          <w:shd w:fill="auto" w:val="clear"/>
        </w:rPr>
        <w:t>1</w:t>
      </w:r>
      <w:bookmarkEnd w:id="12"/>
      <w:r>
        <w:rPr>
          <w:rFonts w:cs="Marianne" w:ascii="Marianne" w:hAnsi="Marianne"/>
          <w:sz w:val="22"/>
          <w:szCs w:val="22"/>
          <w:shd w:fill="auto" w:val="clear"/>
        </w:rPr>
        <w:t xml:space="preserve"> tranche optionnelle.</w:t>
      </w:r>
    </w:p>
    <w:p>
      <w:pPr>
        <w:pStyle w:val="Paragraphe"/>
        <w:bidi w:val="0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  <w:t xml:space="preserve">Les prestations définies au CCAP portent sur </w:t>
      </w:r>
      <w:bookmarkStart w:id="13" w:name="A2A_1_p21B_a"/>
      <w:r>
        <w:rPr>
          <w:rFonts w:cs="Marianne" w:ascii="Marianne" w:hAnsi="Marianne"/>
          <w:sz w:val="22"/>
          <w:szCs w:val="22"/>
        </w:rPr>
        <w:t>2</w:t>
      </w:r>
      <w:bookmarkEnd w:id="13"/>
      <w:r>
        <w:rPr>
          <w:rFonts w:cs="Marianne" w:ascii="Marianne" w:hAnsi="Marianne"/>
          <w:sz w:val="22"/>
          <w:szCs w:val="22"/>
        </w:rPr>
        <w:t xml:space="preserve"> lots de l'opération de travaux.</w:t>
      </w:r>
    </w:p>
    <w:p>
      <w:pPr>
        <w:pStyle w:val="Paragraphe"/>
        <w:bidi w:val="0"/>
        <w:rPr>
          <w:rFonts w:ascii="Marianne" w:hAnsi="Marianne" w:cs="Marianne"/>
          <w:b/>
          <w:b/>
          <w:sz w:val="22"/>
          <w:szCs w:val="22"/>
          <w:u w:val="single"/>
        </w:rPr>
      </w:pPr>
      <w:r>
        <w:rPr>
          <w:rFonts w:cs="Marianne" w:ascii="Marianne" w:hAnsi="Marianne"/>
          <w:sz w:val="22"/>
          <w:szCs w:val="22"/>
          <w:shd w:fill="auto" w:val="clear"/>
        </w:rPr>
        <w:t>La répartition des travaux par tranche est indiquée à l'</w:t>
      </w:r>
      <w:r>
        <w:rPr>
          <w:rFonts w:cs="Marianne" w:ascii="Marianne" w:hAnsi="Marianne"/>
          <w:color w:val="000000"/>
          <w:sz w:val="22"/>
          <w:szCs w:val="22"/>
          <w:shd w:fill="auto" w:val="clear"/>
        </w:rPr>
        <w:t>article 1.2 du CCAP.</w:t>
      </w:r>
    </w:p>
    <w:p>
      <w:pPr>
        <w:pStyle w:val="Normal"/>
        <w:keepNext w:val="true"/>
        <w:bidi w:val="0"/>
        <w:spacing w:before="240" w:after="0"/>
        <w:ind w:left="0" w:right="0" w:hanging="0"/>
        <w:jc w:val="left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b/>
          <w:sz w:val="22"/>
          <w:szCs w:val="22"/>
          <w:u w:val="single"/>
        </w:rPr>
        <w:t>Évaluation des travaux</w:t>
      </w:r>
    </w:p>
    <w:p>
      <w:pPr>
        <w:pStyle w:val="Paradouble"/>
        <w:keepNext w:val="true"/>
        <w:bidi w:val="0"/>
        <w:spacing w:before="120" w:after="120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  <w:t xml:space="preserve">Les travaux du </w:t>
      </w:r>
      <w:r>
        <w:rPr>
          <w:rFonts w:cs="Marianne" w:ascii="Marianne" w:hAnsi="Marianne"/>
          <w:b/>
          <w:sz w:val="22"/>
          <w:szCs w:val="22"/>
        </w:rPr>
        <w:t>lot</w:t>
      </w:r>
      <w:r>
        <w:rPr>
          <w:rFonts w:cs="Marianne" w:ascii="Marianne" w:hAnsi="Marianne"/>
          <w:sz w:val="22"/>
          <w:szCs w:val="22"/>
        </w:rPr>
        <w:t xml:space="preserve"> pour lequel </w:t>
      </w:r>
      <w:r>
        <w:rPr>
          <w:rFonts w:cs="Marianne" w:ascii="Marianne" w:hAnsi="Marianne"/>
          <w:b/>
          <w:sz w:val="22"/>
          <w:szCs w:val="22"/>
          <w:u w:val="single"/>
        </w:rPr>
        <w:t>je m'engage</w:t>
      </w:r>
      <w:r>
        <w:rPr>
          <w:rFonts w:cs="Marianne" w:ascii="Marianne" w:hAnsi="Marianne"/>
          <w:b/>
          <w:sz w:val="22"/>
          <w:szCs w:val="22"/>
        </w:rPr>
        <w:t> / </w:t>
      </w:r>
      <w:r>
        <w:rPr>
          <w:rFonts w:cs="Marianne" w:ascii="Marianne" w:hAnsi="Marianne"/>
          <w:b/>
          <w:sz w:val="22"/>
          <w:szCs w:val="22"/>
          <w:u w:val="single"/>
        </w:rPr>
        <w:t>nous nous engageons</w:t>
      </w:r>
      <w:r>
        <w:rPr>
          <w:rFonts w:cs="Marianne" w:ascii="Marianne" w:hAnsi="Marianne"/>
          <w:sz w:val="22"/>
          <w:szCs w:val="22"/>
        </w:rPr>
        <w:t>, seront rémunérés par application d'un prix global forfaitaire égal à :</w:t>
      </w:r>
    </w:p>
    <w:tbl>
      <w:tblPr>
        <w:tblW w:w="9919" w:type="dxa"/>
        <w:jc w:val="left"/>
        <w:tblInd w:w="117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2213"/>
        <w:gridCol w:w="1556"/>
        <w:gridCol w:w="1556"/>
        <w:gridCol w:w="4538"/>
        <w:gridCol w:w="56"/>
      </w:tblGrid>
      <w:tr>
        <w:trPr/>
        <w:tc>
          <w:tcPr>
            <w:tcW w:w="5325" w:type="dxa"/>
            <w:gridSpan w:val="3"/>
            <w:tcBorders/>
          </w:tcPr>
          <w:p>
            <w:pPr>
              <w:pStyle w:val="Normal"/>
              <w:keepNext w:val="true"/>
              <w:numPr>
                <w:ilvl w:val="0"/>
                <w:numId w:val="3"/>
              </w:numPr>
              <w:tabs>
                <w:tab w:val="clear" w:pos="709"/>
                <w:tab w:val="left" w:pos="365" w:leader="none"/>
              </w:tabs>
              <w:bidi w:val="0"/>
              <w:snapToGrid w:val="false"/>
              <w:ind w:left="365" w:right="5" w:hanging="360"/>
              <w:jc w:val="left"/>
              <w:rPr/>
            </w:pPr>
            <w:r>
              <w:rPr>
                <w:rFonts w:cs="Marianne" w:ascii="Marianne" w:hAnsi="Marianne"/>
                <w:sz w:val="22"/>
                <w:szCs w:val="22"/>
              </w:rPr>
              <w:t>Montant hors TVA</w:t>
            </w:r>
            <w:r>
              <w:rPr>
                <w:rFonts w:cs="Marianne" w:ascii="Marianne" w:hAnsi="Marianne"/>
                <w:b/>
                <w:sz w:val="22"/>
                <w:szCs w:val="22"/>
              </w:rPr>
              <w:t> :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56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>
          <w:trHeight w:val="60" w:hRule="exact"/>
        </w:trPr>
        <w:tc>
          <w:tcPr>
            <w:tcW w:w="5325" w:type="dxa"/>
            <w:gridSpan w:val="3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4538" w:type="dxa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56" w:type="dxa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2213" w:type="dxa"/>
            <w:tcBorders/>
          </w:tcPr>
          <w:p>
            <w:pPr>
              <w:pStyle w:val="Normal"/>
              <w:keepNext w:val="true"/>
              <w:numPr>
                <w:ilvl w:val="0"/>
                <w:numId w:val="10"/>
              </w:numPr>
              <w:tabs>
                <w:tab w:val="clear" w:pos="709"/>
                <w:tab w:val="left" w:pos="365" w:leader="none"/>
              </w:tabs>
              <w:bidi w:val="0"/>
              <w:snapToGrid w:val="false"/>
              <w:ind w:left="365" w:right="5" w:hanging="36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TVA au taux de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1556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%,       soit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56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>
          <w:trHeight w:val="60" w:hRule="exact"/>
        </w:trPr>
        <w:tc>
          <w:tcPr>
            <w:tcW w:w="5325" w:type="dxa"/>
            <w:gridSpan w:val="3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4538" w:type="dxa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56" w:type="dxa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2213" w:type="dxa"/>
            <w:tcBorders/>
          </w:tcPr>
          <w:p>
            <w:pPr>
              <w:pStyle w:val="Normal"/>
              <w:keepNext w:val="true"/>
              <w:numPr>
                <w:ilvl w:val="0"/>
                <w:numId w:val="4"/>
              </w:numPr>
              <w:tabs>
                <w:tab w:val="clear" w:pos="709"/>
                <w:tab w:val="left" w:pos="365" w:leader="none"/>
              </w:tabs>
              <w:bidi w:val="0"/>
              <w:snapToGrid w:val="false"/>
              <w:ind w:left="365" w:right="5" w:hanging="36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TVA au taux de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1556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%,       soit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56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>
          <w:trHeight w:val="60" w:hRule="exact"/>
        </w:trPr>
        <w:tc>
          <w:tcPr>
            <w:tcW w:w="5325" w:type="dxa"/>
            <w:gridSpan w:val="3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4538" w:type="dxa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56" w:type="dxa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2213" w:type="dxa"/>
            <w:tcBorders/>
          </w:tcPr>
          <w:p>
            <w:pPr>
              <w:pStyle w:val="Normal"/>
              <w:keepNext w:val="true"/>
              <w:numPr>
                <w:ilvl w:val="0"/>
                <w:numId w:val="5"/>
              </w:numPr>
              <w:tabs>
                <w:tab w:val="clear" w:pos="709"/>
                <w:tab w:val="left" w:pos="365" w:leader="none"/>
              </w:tabs>
              <w:bidi w:val="0"/>
              <w:snapToGrid w:val="false"/>
              <w:ind w:left="365" w:right="5" w:hanging="36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TVA au taux de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1556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%,       soit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56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>
          <w:trHeight w:val="60" w:hRule="exact"/>
        </w:trPr>
        <w:tc>
          <w:tcPr>
            <w:tcW w:w="5325" w:type="dxa"/>
            <w:gridSpan w:val="3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4538" w:type="dxa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56" w:type="dxa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5325" w:type="dxa"/>
            <w:gridSpan w:val="3"/>
            <w:tcBorders/>
          </w:tcPr>
          <w:p>
            <w:pPr>
              <w:pStyle w:val="Normal"/>
              <w:numPr>
                <w:ilvl w:val="0"/>
                <w:numId w:val="6"/>
              </w:numPr>
              <w:tabs>
                <w:tab w:val="clear" w:pos="709"/>
                <w:tab w:val="left" w:pos="365" w:leader="none"/>
              </w:tabs>
              <w:bidi w:val="0"/>
              <w:snapToGrid w:val="false"/>
              <w:ind w:left="365" w:right="5" w:hanging="36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Montant TVA incluse :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56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>
          <w:trHeight w:val="60" w:hRule="exact"/>
        </w:trPr>
        <w:tc>
          <w:tcPr>
            <w:tcW w:w="5325" w:type="dxa"/>
            <w:gridSpan w:val="3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4538" w:type="dxa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56" w:type="dxa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2213" w:type="dxa"/>
            <w:tcBorders>
              <w:bottom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ind w:left="0" w:right="0" w:hanging="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Arrêté en lettres à</w:t>
            </w:r>
          </w:p>
        </w:tc>
        <w:tc>
          <w:tcPr>
            <w:tcW w:w="765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56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986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56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</w:tbl>
    <w:p>
      <w:pPr>
        <w:pStyle w:val="Paradouble"/>
        <w:keepNext w:val="true"/>
        <w:bidi w:val="0"/>
        <w:spacing w:before="240" w:after="240"/>
        <w:ind w:left="-142" w:right="0" w:hanging="0"/>
        <w:rPr>
          <w:rFonts w:ascii="Marianne" w:hAnsi="Marianne" w:cs="Marianne"/>
          <w:b/>
          <w:b/>
          <w:sz w:val="22"/>
          <w:szCs w:val="22"/>
        </w:rPr>
      </w:pPr>
      <w:r>
        <w:rPr>
          <w:rFonts w:cs="Marianne" w:ascii="Marianne" w:hAnsi="Marianne"/>
          <w:b/>
          <w:sz w:val="22"/>
          <w:szCs w:val="22"/>
          <w:u w:val="single"/>
        </w:rPr>
        <w:t>Décomposition en tranches</w:t>
      </w:r>
    </w:p>
    <w:tbl>
      <w:tblPr>
        <w:tblW w:w="9935" w:type="dxa"/>
        <w:jc w:val="center"/>
        <w:tblInd w:w="0" w:type="dxa"/>
        <w:tblCellMar>
          <w:top w:w="0" w:type="dxa"/>
          <w:left w:w="71" w:type="dxa"/>
          <w:bottom w:w="0" w:type="dxa"/>
          <w:right w:w="71" w:type="dxa"/>
        </w:tblCellMar>
      </w:tblPr>
      <w:tblGrid>
        <w:gridCol w:w="4950"/>
        <w:gridCol w:w="1700"/>
        <w:gridCol w:w="1413"/>
        <w:gridCol w:w="1872"/>
      </w:tblGrid>
      <w:tr>
        <w:trPr>
          <w:tblHeader w:val="true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bookmarkStart w:id="14" w:name="A2A_1_p9_a"/>
            <w:r>
              <w:rPr>
                <w:rFonts w:cs="Marianne" w:ascii="Marianne" w:hAnsi="Marianne"/>
                <w:b/>
                <w:sz w:val="22"/>
                <w:szCs w:val="22"/>
              </w:rPr>
              <w:t>Tranche</w:t>
            </w:r>
            <w:bookmarkEnd w:id="14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  <w:t>Montant hors TVA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  <w:t>Montant TVA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  <w:t>Montant TVA incluse</w:t>
            </w:r>
          </w:p>
        </w:tc>
      </w:tr>
      <w:tr>
        <w:trPr>
          <w:trHeight w:val="479" w:hRule="atLeast"/>
        </w:trPr>
        <w:tc>
          <w:tcPr>
            <w:tcW w:w="49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>
                <w:rFonts w:cs="Marianne" w:ascii="Marianne" w:hAnsi="Marianne"/>
                <w:sz w:val="22"/>
                <w:szCs w:val="22"/>
                <w:shd w:fill="auto" w:val="clear"/>
              </w:rPr>
              <w:t>Ferme (Site Hôtel préfecture de St-Denis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1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>
          <w:trHeight w:val="539" w:hRule="atLeast"/>
        </w:trPr>
        <w:tc>
          <w:tcPr>
            <w:tcW w:w="49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snapToGrid w:val="false"/>
              <w:jc w:val="left"/>
              <w:rPr/>
            </w:pPr>
            <w:r>
              <w:rPr>
                <w:rFonts w:cs="Marianne" w:ascii="Marianne" w:hAnsi="Marianne"/>
                <w:sz w:val="22"/>
                <w:szCs w:val="22"/>
                <w:shd w:fill="auto" w:val="clear"/>
              </w:rPr>
              <w:t>Optionnelle 1 (Site sous-préfecture St-Pierre)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1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>
          <w:trHeight w:val="548" w:hRule="atLeast"/>
        </w:trPr>
        <w:tc>
          <w:tcPr>
            <w:tcW w:w="49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  <w:shd w:fill="auto" w:val="clear"/>
              </w:rPr>
              <w:t>Total du marché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1413" w:type="dxa"/>
            <w:tcBorders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1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</w:tbl>
    <w:p>
      <w:pPr>
        <w:pStyle w:val="Normal"/>
        <w:bidi w:val="0"/>
        <w:spacing w:before="240" w:after="120"/>
        <w:ind w:left="0" w:right="0" w:hanging="0"/>
        <w:jc w:val="left"/>
        <w:rPr>
          <w:rFonts w:ascii="Marianne" w:hAnsi="Marianne" w:cs="Marianne"/>
          <w:sz w:val="22"/>
          <w:szCs w:val="22"/>
        </w:rPr>
      </w:pPr>
      <w:r>
        <w:rPr>
          <w:rFonts w:cs="Wingdings;Symbol" w:ascii="Wingdings;Symbol" w:hAnsi="Wingdings;Symbol"/>
          <w:sz w:val="36"/>
        </w:rPr>
        <w:t>q</w:t>
      </w:r>
      <w:r>
        <w:rPr>
          <w:sz w:val="36"/>
        </w:rPr>
        <w:t xml:space="preserve">  </w:t>
      </w:r>
      <w:r>
        <w:rPr>
          <w:rFonts w:cs="Marianne" w:ascii="Marianne" w:hAnsi="Marianne"/>
          <w:b/>
          <w:sz w:val="22"/>
          <w:szCs w:val="22"/>
          <w:u w:val="single"/>
        </w:rPr>
        <w:t>Groupement conjoint</w:t>
      </w:r>
    </w:p>
    <w:p>
      <w:pPr>
        <w:pStyle w:val="Paragraphe"/>
        <w:bidi w:val="0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  <w:t xml:space="preserve">Le détail des prestations exécutées par chacun des membres du </w:t>
      </w:r>
      <w:r>
        <w:rPr>
          <w:rFonts w:cs="Marianne" w:ascii="Marianne" w:hAnsi="Marianne"/>
          <w:b/>
          <w:sz w:val="22"/>
          <w:szCs w:val="22"/>
        </w:rPr>
        <w:t>groupement conjoint</w:t>
      </w:r>
      <w:r>
        <w:rPr>
          <w:rFonts w:cs="Marianne" w:ascii="Marianne" w:hAnsi="Marianne"/>
          <w:sz w:val="22"/>
          <w:szCs w:val="22"/>
        </w:rPr>
        <w:t xml:space="preserve"> ainsi que la répartition de la rémunération correspondante sont joints en annexe au présent acte d'engagement.</w:t>
      </w:r>
    </w:p>
    <w:p>
      <w:pPr>
        <w:pStyle w:val="Paragraphe"/>
        <w:bidi w:val="0"/>
        <w:rPr>
          <w:sz w:val="4"/>
          <w:szCs w:val="4"/>
        </w:rPr>
      </w:pPr>
      <w:r>
        <w:rPr>
          <w:rFonts w:cs="Marianne" w:ascii="Marianne" w:hAnsi="Marianne"/>
          <w:sz w:val="22"/>
          <w:szCs w:val="22"/>
        </w:rPr>
        <w:t>Le mandataire y indique en outre le montant de sa prestation de mandat.</w:t>
      </w:r>
    </w:p>
    <w:p>
      <w:pPr>
        <w:pStyle w:val="Paradouble"/>
        <w:bidi w:val="0"/>
        <w:spacing w:before="240" w:after="240"/>
        <w:ind w:left="0" w:right="0" w:hanging="0"/>
        <w:jc w:val="both"/>
        <w:rPr>
          <w:sz w:val="4"/>
          <w:szCs w:val="4"/>
        </w:rPr>
      </w:pPr>
      <w:r>
        <w:rPr>
          <w:sz w:val="4"/>
          <w:szCs w:val="4"/>
        </w:rPr>
      </w:r>
    </w:p>
    <w:p>
      <w:pPr>
        <w:pStyle w:val="Paradouble"/>
        <w:bidi w:val="0"/>
        <w:spacing w:before="240" w:after="240"/>
        <w:ind w:left="0" w:right="0" w:hanging="0"/>
        <w:jc w:val="both"/>
        <w:rPr>
          <w:sz w:val="4"/>
          <w:szCs w:val="4"/>
        </w:rPr>
      </w:pPr>
      <w:r>
        <w:rPr>
          <w:sz w:val="4"/>
          <w:szCs w:val="4"/>
        </w:rPr>
      </w:r>
    </w:p>
    <w:p>
      <w:pPr>
        <w:pStyle w:val="Paradouble"/>
        <w:bidi w:val="0"/>
        <w:spacing w:before="240" w:after="240"/>
        <w:ind w:left="0" w:right="0" w:hanging="0"/>
        <w:jc w:val="both"/>
        <w:rPr>
          <w:sz w:val="4"/>
          <w:szCs w:val="4"/>
        </w:rPr>
      </w:pPr>
      <w:r>
        <w:rPr>
          <w:sz w:val="4"/>
          <w:szCs w:val="4"/>
        </w:rPr>
      </w:r>
    </w:p>
    <w:p>
      <w:pPr>
        <w:pStyle w:val="Paradouble"/>
        <w:bidi w:val="0"/>
        <w:spacing w:before="240" w:after="240"/>
        <w:ind w:left="0" w:right="0" w:hanging="0"/>
        <w:jc w:val="both"/>
        <w:rPr>
          <w:sz w:val="4"/>
          <w:szCs w:val="4"/>
        </w:rPr>
      </w:pPr>
      <w:r>
        <w:rPr>
          <w:sz w:val="4"/>
          <w:szCs w:val="4"/>
        </w:rPr>
      </w:r>
    </w:p>
    <w:tbl>
      <w:tblPr>
        <w:tblW w:w="9877" w:type="dxa"/>
        <w:jc w:val="left"/>
        <w:tblInd w:w="58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1416"/>
        <w:gridCol w:w="8461"/>
      </w:tblGrid>
      <w:tr>
        <w:trPr/>
        <w:tc>
          <w:tcPr>
            <w:tcW w:w="1416" w:type="dxa"/>
            <w:tcBorders/>
          </w:tcPr>
          <w:p>
            <w:pPr>
              <w:pStyle w:val="Normal"/>
              <w:bidi w:val="0"/>
              <w:snapToGrid w:val="false"/>
              <w:ind w:left="0" w:right="0" w:hanging="0"/>
              <w:jc w:val="left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  <w:t>Tranche :</w:t>
            </w:r>
          </w:p>
        </w:tc>
        <w:tc>
          <w:tcPr>
            <w:tcW w:w="8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left"/>
              <w:rPr>
                <w:sz w:val="28"/>
              </w:rPr>
            </w:pPr>
            <w:r>
              <w:rPr>
                <w:sz w:val="28"/>
              </w:rPr>
            </w:r>
          </w:p>
        </w:tc>
      </w:tr>
    </w:tbl>
    <w:p>
      <w:pPr>
        <w:pStyle w:val="Normal"/>
        <w:bidi w:val="0"/>
        <w:jc w:val="center"/>
        <w:rPr/>
      </w:pPr>
      <w:r>
        <w:rPr>
          <w:rFonts w:cs="Marianne" w:ascii="Marianne" w:hAnsi="Marianne"/>
          <w:b/>
          <w:i/>
          <w:sz w:val="22"/>
        </w:rPr>
        <w:t>(</w:t>
      </w:r>
      <w:r>
        <w:rPr>
          <w:rFonts w:cs="Marianne" w:ascii="Marianne" w:hAnsi="Marianne"/>
          <w:i/>
          <w:sz w:val="22"/>
        </w:rPr>
        <w:t>Renseigner une page par tranche donnant lieu à sous-traitance)</w:t>
      </w:r>
    </w:p>
    <w:p>
      <w:pPr>
        <w:pStyle w:val="Titre2"/>
        <w:bidi w:val="0"/>
        <w:ind w:left="0" w:right="0" w:hanging="0"/>
        <w:jc w:val="left"/>
        <w:rPr>
          <w:rFonts w:ascii="Marianne" w:hAnsi="Marianne" w:cs="Marianne"/>
          <w:sz w:val="22"/>
          <w:szCs w:val="22"/>
        </w:rPr>
      </w:pPr>
      <w:r>
        <w:rPr/>
        <w:t>Montant sous-traité</w:t>
      </w:r>
    </w:p>
    <w:p>
      <w:pPr>
        <w:pStyle w:val="Paragraphe"/>
        <w:bidi w:val="0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  <w:t xml:space="preserve">En cas de recours à la sous-traitance, conformément </w:t>
      </w:r>
      <w:r>
        <w:rPr>
          <w:rFonts w:cs="Marianne" w:ascii="Marianne" w:hAnsi="Marianne"/>
          <w:b w:val="false"/>
          <w:bCs w:val="false"/>
          <w:position w:val="0"/>
          <w:sz w:val="22"/>
          <w:sz w:val="22"/>
          <w:szCs w:val="22"/>
          <w:u w:val="none"/>
          <w:shd w:fill="auto" w:val="clear"/>
          <w:vertAlign w:val="baseline"/>
        </w:rPr>
        <w:t>aux articles L.2193-4, L.2193-5 et R.2193-1 du code de la commande publique</w:t>
      </w:r>
      <w:r>
        <w:rPr>
          <w:rFonts w:cs="Marianne" w:ascii="Marianne" w:hAnsi="Marianne"/>
          <w:sz w:val="22"/>
          <w:szCs w:val="22"/>
        </w:rPr>
        <w:t>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autoliquidée.</w:t>
      </w:r>
    </w:p>
    <w:p>
      <w:pPr>
        <w:pStyle w:val="Paragraphe"/>
        <w:bidi w:val="0"/>
        <w:rPr>
          <w:rFonts w:ascii="Wingdings;Symbol" w:hAnsi="Wingdings;Symbol" w:cs="Wingdings;Symbol"/>
          <w:sz w:val="36"/>
        </w:rPr>
      </w:pPr>
      <w:r>
        <w:rPr>
          <w:rFonts w:cs="Marianne" w:ascii="Marianne" w:hAnsi="Marianne"/>
          <w:sz w:val="22"/>
          <w:szCs w:val="22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>
      <w:pPr>
        <w:pStyle w:val="Paragraphe"/>
        <w:keepNext w:val="true"/>
        <w:keepLines/>
        <w:bidi w:val="0"/>
        <w:ind w:left="-284" w:right="0" w:hanging="0"/>
        <w:rPr>
          <w:rFonts w:ascii="Marianne" w:hAnsi="Marianne" w:cs="Marianne"/>
          <w:sz w:val="22"/>
          <w:szCs w:val="22"/>
        </w:rPr>
      </w:pPr>
      <w:r>
        <w:rPr>
          <w:rFonts w:cs="Wingdings;Symbol" w:ascii="Wingdings;Symbol" w:hAnsi="Wingdings;Symbol"/>
          <w:sz w:val="36"/>
        </w:rPr>
        <w:t>q</w:t>
      </w:r>
      <w:r>
        <w:rPr/>
        <w:t xml:space="preserve">  </w:t>
      </w:r>
      <w:r>
        <w:rPr>
          <w:rFonts w:cs="Marianne" w:ascii="Marianne" w:hAnsi="Marianne"/>
          <w:b/>
          <w:color w:val="000000"/>
          <w:sz w:val="22"/>
          <w:szCs w:val="22"/>
          <w:u w:val="single"/>
          <w:shd w:fill="auto" w:val="clear"/>
        </w:rPr>
        <w:t>Entreprise</w:t>
      </w:r>
      <w:r>
        <w:rPr>
          <w:rFonts w:cs="Marianne" w:ascii="Marianne" w:hAnsi="Marianne"/>
          <w:b/>
          <w:sz w:val="22"/>
          <w:szCs w:val="22"/>
          <w:u w:val="single"/>
        </w:rPr>
        <w:t xml:space="preserve"> unique</w:t>
      </w:r>
    </w:p>
    <w:p>
      <w:pPr>
        <w:pStyle w:val="Paragraphe"/>
        <w:keepNext w:val="true"/>
        <w:keepLines/>
        <w:bidi w:val="0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  <w:t>Le montant total des prestations sous-traitées conformément à ces formulaires annexés est de :</w:t>
      </w:r>
    </w:p>
    <w:tbl>
      <w:tblPr>
        <w:tblW w:w="6583" w:type="dxa"/>
        <w:jc w:val="left"/>
        <w:tblInd w:w="1488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60"/>
        <w:gridCol w:w="3160"/>
        <w:gridCol w:w="163"/>
      </w:tblGrid>
      <w:tr>
        <w:trPr/>
        <w:tc>
          <w:tcPr>
            <w:tcW w:w="3260" w:type="dxa"/>
            <w:tcBorders/>
          </w:tcPr>
          <w:p>
            <w:pPr>
              <w:pStyle w:val="Paragraphe"/>
              <w:keepNext w:val="true"/>
              <w:keepLines/>
              <w:numPr>
                <w:ilvl w:val="0"/>
                <w:numId w:val="7"/>
              </w:numPr>
              <w:tabs>
                <w:tab w:val="clear" w:pos="709"/>
                <w:tab w:val="left" w:pos="720" w:leader="none"/>
              </w:tabs>
              <w:bidi w:val="0"/>
              <w:snapToGrid w:val="false"/>
              <w:spacing w:before="0" w:after="0"/>
              <w:ind w:left="720" w:right="0" w:hanging="360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Paragraphe"/>
              <w:keepNext w:val="true"/>
              <w:keepLines/>
              <w:bidi w:val="0"/>
              <w:snapToGrid w:val="false"/>
              <w:spacing w:before="0" w:after="0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</w:tbl>
    <w:p>
      <w:pPr>
        <w:pStyle w:val="Normal"/>
        <w:bidi w:val="0"/>
        <w:spacing w:before="240" w:after="0"/>
        <w:jc w:val="both"/>
        <w:rPr>
          <w:rFonts w:ascii="Wingdings;Symbol" w:hAnsi="Wingdings;Symbol" w:cs="Wingdings;Symbol"/>
          <w:sz w:val="36"/>
        </w:rPr>
      </w:pPr>
      <w:r>
        <w:rPr>
          <w:rFonts w:cs="Marianne" w:ascii="Marianne" w:hAnsi="Marianne"/>
          <w:sz w:val="22"/>
          <w:szCs w:val="22"/>
        </w:rPr>
        <w:t xml:space="preserve">Les déclarations et attestations (article </w:t>
      </w:r>
      <w:r>
        <w:rPr>
          <w:rFonts w:cs="Marianne" w:ascii="Marianne" w:hAnsi="Marianne"/>
          <w:sz w:val="22"/>
          <w:szCs w:val="22"/>
          <w:shd w:fill="auto" w:val="clear"/>
        </w:rPr>
        <w:t>R.2193-1 du code de la commande publique</w:t>
      </w:r>
      <w:r>
        <w:rPr>
          <w:rFonts w:cs="Marianne" w:ascii="Marianne" w:hAnsi="Marianne"/>
          <w:sz w:val="22"/>
          <w:szCs w:val="22"/>
        </w:rPr>
        <w:t>) des sous-traitants recensés dans les formulaires annexés, sont jointes au présent acte d'engagement.</w:t>
      </w:r>
    </w:p>
    <w:p>
      <w:pPr>
        <w:pStyle w:val="Paragraphe"/>
        <w:keepNext w:val="true"/>
        <w:keepLines/>
        <w:bidi w:val="0"/>
        <w:ind w:left="-284" w:right="0" w:hanging="0"/>
        <w:rPr>
          <w:rFonts w:ascii="Marianne" w:hAnsi="Marianne" w:cs="Marianne"/>
          <w:sz w:val="22"/>
          <w:szCs w:val="22"/>
        </w:rPr>
      </w:pPr>
      <w:r>
        <w:rPr>
          <w:rFonts w:cs="Wingdings;Symbol" w:ascii="Wingdings;Symbol" w:hAnsi="Wingdings;Symbol"/>
          <w:sz w:val="36"/>
        </w:rPr>
        <w:t>q</w:t>
      </w:r>
      <w:r>
        <w:rPr/>
        <w:t xml:space="preserve"> </w:t>
      </w:r>
      <w:r>
        <w:rPr>
          <w:rFonts w:cs="Marianne" w:ascii="Marianne" w:hAnsi="Marianne"/>
          <w:sz w:val="22"/>
          <w:szCs w:val="22"/>
        </w:rPr>
        <w:t xml:space="preserve"> </w:t>
      </w:r>
      <w:r>
        <w:rPr>
          <w:rFonts w:cs="Marianne" w:ascii="Marianne" w:hAnsi="Marianne"/>
          <w:b/>
          <w:sz w:val="22"/>
          <w:szCs w:val="22"/>
          <w:u w:val="single"/>
        </w:rPr>
        <w:t>Groupement solidaire</w:t>
      </w:r>
    </w:p>
    <w:p>
      <w:pPr>
        <w:pStyle w:val="Paragraphe"/>
        <w:keepNext w:val="true"/>
        <w:keepLines/>
        <w:bidi w:val="0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  <w:t>Le montant total des prestations sous-traitées conformément à ces formulaires annexés est de :</w:t>
      </w:r>
    </w:p>
    <w:tbl>
      <w:tblPr>
        <w:tblW w:w="6583" w:type="dxa"/>
        <w:jc w:val="left"/>
        <w:tblInd w:w="1488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60"/>
        <w:gridCol w:w="3160"/>
        <w:gridCol w:w="163"/>
      </w:tblGrid>
      <w:tr>
        <w:trPr/>
        <w:tc>
          <w:tcPr>
            <w:tcW w:w="3260" w:type="dxa"/>
            <w:tcBorders/>
          </w:tcPr>
          <w:p>
            <w:pPr>
              <w:pStyle w:val="Paragraphe"/>
              <w:keepNext w:val="true"/>
              <w:keepLines/>
              <w:numPr>
                <w:ilvl w:val="0"/>
                <w:numId w:val="8"/>
              </w:numPr>
              <w:tabs>
                <w:tab w:val="clear" w:pos="709"/>
                <w:tab w:val="left" w:pos="720" w:leader="none"/>
              </w:tabs>
              <w:bidi w:val="0"/>
              <w:snapToGrid w:val="false"/>
              <w:spacing w:before="0" w:after="0"/>
              <w:ind w:left="720" w:right="0" w:hanging="360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Paragraphe"/>
              <w:keepNext w:val="true"/>
              <w:keepLines/>
              <w:bidi w:val="0"/>
              <w:snapToGrid w:val="false"/>
              <w:spacing w:before="0" w:after="0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</w:tbl>
    <w:p>
      <w:pPr>
        <w:pStyle w:val="Normal"/>
        <w:bidi w:val="0"/>
        <w:spacing w:before="240" w:after="0"/>
        <w:jc w:val="both"/>
        <w:rPr>
          <w:rFonts w:ascii="Wingdings;Symbol" w:hAnsi="Wingdings;Symbol" w:cs="Wingdings;Symbol"/>
          <w:sz w:val="36"/>
        </w:rPr>
      </w:pPr>
      <w:r>
        <w:rPr>
          <w:rFonts w:cs="Marianne" w:ascii="Marianne" w:hAnsi="Marianne"/>
          <w:sz w:val="22"/>
          <w:szCs w:val="22"/>
        </w:rPr>
        <w:t xml:space="preserve">Les déclarations (article </w:t>
      </w:r>
      <w:r>
        <w:rPr>
          <w:rFonts w:cs="Marianne" w:ascii="Marianne" w:hAnsi="Marianne"/>
          <w:sz w:val="22"/>
          <w:szCs w:val="22"/>
          <w:shd w:fill="auto" w:val="clear"/>
        </w:rPr>
        <w:t>R.2193-1 du code de la commande publique</w:t>
      </w:r>
      <w:r>
        <w:rPr>
          <w:rFonts w:cs="Marianne" w:ascii="Marianne" w:hAnsi="Marianne"/>
          <w:sz w:val="22"/>
          <w:szCs w:val="22"/>
        </w:rPr>
        <w:t>) des sous-traitants recensés dans les formulaires annexés, sont jointes au présent acte d'engagement.</w:t>
      </w:r>
    </w:p>
    <w:p>
      <w:pPr>
        <w:pStyle w:val="Paragraphe"/>
        <w:keepNext w:val="true"/>
        <w:keepLines/>
        <w:bidi w:val="0"/>
        <w:ind w:left="-284" w:right="0" w:hanging="0"/>
        <w:rPr>
          <w:rFonts w:ascii="Marianne" w:hAnsi="Marianne" w:cs="Marianne"/>
          <w:sz w:val="22"/>
          <w:szCs w:val="22"/>
        </w:rPr>
      </w:pPr>
      <w:r>
        <w:rPr>
          <w:rFonts w:cs="Wingdings;Symbol" w:ascii="Wingdings;Symbol" w:hAnsi="Wingdings;Symbol"/>
          <w:sz w:val="36"/>
        </w:rPr>
        <w:t>q</w:t>
      </w:r>
      <w:r>
        <w:rPr/>
        <w:t xml:space="preserve"> </w:t>
      </w:r>
      <w:r>
        <w:rPr>
          <w:rFonts w:cs="Marianne" w:ascii="Marianne" w:hAnsi="Marianne"/>
          <w:sz w:val="22"/>
          <w:szCs w:val="22"/>
        </w:rPr>
        <w:t xml:space="preserve"> </w:t>
      </w:r>
      <w:r>
        <w:rPr>
          <w:rFonts w:cs="Marianne" w:ascii="Marianne" w:hAnsi="Marianne"/>
          <w:b/>
          <w:sz w:val="22"/>
          <w:szCs w:val="22"/>
          <w:u w:val="single"/>
        </w:rPr>
        <w:t>Groupement conjoint</w:t>
      </w:r>
    </w:p>
    <w:p>
      <w:pPr>
        <w:pStyle w:val="Paradouble"/>
        <w:bidi w:val="0"/>
        <w:rPr>
          <w:rFonts w:ascii="Marianne" w:hAnsi="Marianne" w:cs="Marianne"/>
          <w:b/>
          <w:b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  <w:t>Le montant total des prestations sous-traitées conformément à ces formulaires annexés est de :</w:t>
      </w:r>
    </w:p>
    <w:tbl>
      <w:tblPr>
        <w:tblW w:w="7226" w:type="dxa"/>
        <w:jc w:val="center"/>
        <w:tblInd w:w="0" w:type="dxa"/>
        <w:tblCellMar>
          <w:top w:w="0" w:type="dxa"/>
          <w:left w:w="71" w:type="dxa"/>
          <w:bottom w:w="0" w:type="dxa"/>
          <w:right w:w="71" w:type="dxa"/>
        </w:tblCellMar>
      </w:tblPr>
      <w:tblGrid>
        <w:gridCol w:w="1985"/>
        <w:gridCol w:w="5241"/>
      </w:tblGrid>
      <w:tr>
        <w:trPr>
          <w:tblHeader w:val="true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fill="CCCCCC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  <w:t>N° du cotraitant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CCCCCC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  <w:t>Montant hors TVA</w:t>
            </w:r>
          </w:p>
        </w:tc>
      </w:tr>
      <w:tr>
        <w:trPr/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1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2</w:t>
            </w:r>
          </w:p>
        </w:tc>
        <w:tc>
          <w:tcPr>
            <w:tcW w:w="5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3</w:t>
            </w:r>
          </w:p>
        </w:tc>
        <w:tc>
          <w:tcPr>
            <w:tcW w:w="5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Total</w:t>
            </w:r>
          </w:p>
        </w:tc>
        <w:tc>
          <w:tcPr>
            <w:tcW w:w="5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</w:tbl>
    <w:p>
      <w:pPr>
        <w:pStyle w:val="Paragraphe"/>
        <w:bidi w:val="0"/>
        <w:rPr>
          <w:sz w:val="2"/>
        </w:rPr>
      </w:pPr>
      <w:r>
        <w:rPr>
          <w:rFonts w:cs="Marianne" w:ascii="Marianne" w:hAnsi="Marianne"/>
          <w:sz w:val="22"/>
          <w:szCs w:val="22"/>
        </w:rPr>
        <w:t xml:space="preserve">Les déclarations et attestations (article </w:t>
      </w:r>
      <w:r>
        <w:rPr>
          <w:rFonts w:cs="Marianne" w:ascii="Marianne" w:hAnsi="Marianne"/>
          <w:sz w:val="22"/>
          <w:szCs w:val="22"/>
          <w:shd w:fill="auto" w:val="clear"/>
        </w:rPr>
        <w:t>R.2193-1 du code de la commande publique</w:t>
      </w:r>
      <w:r>
        <w:rPr>
          <w:rFonts w:cs="Marianne" w:ascii="Marianne" w:hAnsi="Marianne"/>
          <w:sz w:val="22"/>
          <w:szCs w:val="22"/>
        </w:rPr>
        <w:t>) des sous-traitants recensés dans les formulaires annexés, sont jointes au présent acte d'engagement.</w:t>
      </w:r>
    </w:p>
    <w:p>
      <w:pPr>
        <w:pStyle w:val="Normal"/>
        <w:bidi w:val="0"/>
        <w:jc w:val="left"/>
        <w:rPr>
          <w:sz w:val="2"/>
        </w:rPr>
      </w:pPr>
      <w:r>
        <w:rPr>
          <w:sz w:val="2"/>
        </w:rPr>
      </w:r>
    </w:p>
    <w:p>
      <w:pPr>
        <w:pStyle w:val="Titre1"/>
        <w:shd w:fill="CCCCCC" w:val="clear"/>
        <w:bidi w:val="0"/>
        <w:ind w:left="0" w:right="0" w:hanging="0"/>
        <w:jc w:val="left"/>
        <w:rPr/>
      </w:pPr>
      <w:r>
        <w:rPr>
          <w:color w:val="000000"/>
          <w:shd w:fill="auto" w:val="clear"/>
        </w:rPr>
        <w:t>DÉLAI D’EXÉCUTION DU Marché</w:t>
      </w:r>
    </w:p>
    <w:p>
      <w:pPr>
        <w:pStyle w:val="Titre2"/>
        <w:bidi w:val="0"/>
        <w:ind w:left="0" w:right="0" w:hanging="0"/>
        <w:jc w:val="left"/>
        <w:rPr>
          <w:rFonts w:ascii="Marianne" w:hAnsi="Marianne" w:cs="Marianne"/>
          <w:sz w:val="22"/>
          <w:szCs w:val="22"/>
        </w:rPr>
      </w:pPr>
      <w:r>
        <w:rPr/>
        <w:t>Période de préparation</w:t>
      </w:r>
    </w:p>
    <w:p>
      <w:pPr>
        <w:pStyle w:val="Paragraphe"/>
        <w:keepNext w:val="true"/>
        <w:bidi w:val="0"/>
        <w:jc w:val="both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  <w:t xml:space="preserve">Le délai de la période de préparation </w:t>
      </w:r>
      <w:r>
        <w:rPr>
          <w:rFonts w:cs="Marianne" w:ascii="Marianne" w:hAnsi="Marianne"/>
          <w:b/>
          <w:sz w:val="22"/>
          <w:szCs w:val="22"/>
        </w:rPr>
        <w:t>d'un lot</w:t>
      </w:r>
      <w:r>
        <w:rPr>
          <w:rFonts w:cs="Marianne" w:ascii="Marianne" w:hAnsi="Marianne"/>
          <w:sz w:val="22"/>
          <w:szCs w:val="22"/>
        </w:rPr>
        <w:t xml:space="preserve"> part :</w:t>
      </w:r>
    </w:p>
    <w:p>
      <w:pPr>
        <w:pStyle w:val="Normal"/>
        <w:numPr>
          <w:ilvl w:val="0"/>
          <w:numId w:val="9"/>
        </w:numPr>
        <w:tabs>
          <w:tab w:val="clear" w:pos="709"/>
          <w:tab w:val="left" w:pos="283" w:leader="none"/>
        </w:tabs>
        <w:bidi w:val="0"/>
        <w:ind w:left="283" w:right="0" w:hanging="283"/>
        <w:jc w:val="both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  <w:t>pour la tranche ferme, et pa</w:t>
      </w:r>
      <w:r>
        <w:rPr>
          <w:rFonts w:cs="Marianne" w:ascii="Marianne" w:hAnsi="Marianne"/>
          <w:sz w:val="22"/>
          <w:szCs w:val="22"/>
          <w:shd w:fill="auto" w:val="clear"/>
        </w:rPr>
        <w:t>r dérogation à l'article 18.1.1 du CCAG, de l</w:t>
      </w:r>
      <w:r>
        <w:rPr>
          <w:rFonts w:cs="Marianne" w:ascii="Marianne" w:hAnsi="Marianne"/>
          <w:sz w:val="22"/>
          <w:szCs w:val="22"/>
        </w:rPr>
        <w:t>a date de la notification du marché ;</w:t>
      </w:r>
    </w:p>
    <w:p>
      <w:pPr>
        <w:pStyle w:val="Normal"/>
        <w:numPr>
          <w:ilvl w:val="0"/>
          <w:numId w:val="9"/>
        </w:numPr>
        <w:tabs>
          <w:tab w:val="clear" w:pos="709"/>
          <w:tab w:val="left" w:pos="283" w:leader="none"/>
        </w:tabs>
        <w:bidi w:val="0"/>
        <w:ind w:left="283" w:right="0" w:hanging="283"/>
        <w:jc w:val="both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  <w:t>pour une tranche optionnelle, de la date fixée par l'ordre de service qui prescrira de commencer la période de préparation de la tranche considérée.</w:t>
      </w:r>
    </w:p>
    <w:p>
      <w:pPr>
        <w:pStyle w:val="Paradouble"/>
        <w:bidi w:val="0"/>
        <w:rPr>
          <w:rFonts w:ascii="Marianne" w:hAnsi="Marianne" w:cs="Marianne"/>
          <w:b/>
          <w:b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  <w:t>Par dérogation à l'article 28.1 du CCAG, ce délai est fixé comme suit :</w:t>
      </w:r>
    </w:p>
    <w:tbl>
      <w:tblPr>
        <w:tblW w:w="3179" w:type="dxa"/>
        <w:jc w:val="center"/>
        <w:tblInd w:w="0" w:type="dxa"/>
        <w:tblCellMar>
          <w:top w:w="0" w:type="dxa"/>
          <w:left w:w="71" w:type="dxa"/>
          <w:bottom w:w="0" w:type="dxa"/>
          <w:right w:w="71" w:type="dxa"/>
        </w:tblCellMar>
      </w:tblPr>
      <w:tblGrid>
        <w:gridCol w:w="1843"/>
        <w:gridCol w:w="1336"/>
      </w:tblGrid>
      <w:tr>
        <w:trPr>
          <w:tblHeader w:val="true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bookmarkStart w:id="15" w:name="A3A_1_p2C_a"/>
            <w:r>
              <w:rPr>
                <w:rFonts w:cs="Marianne" w:ascii="Marianne" w:hAnsi="Marianne"/>
                <w:b/>
                <w:sz w:val="22"/>
                <w:szCs w:val="22"/>
              </w:rPr>
              <w:t>Tranche</w:t>
            </w:r>
            <w:bookmarkEnd w:id="15"/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BFBFBF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  <w:t>Délai</w:t>
            </w:r>
          </w:p>
        </w:tc>
      </w:tr>
      <w:tr>
        <w:trPr/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Ferme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30 jours</w:t>
            </w:r>
          </w:p>
        </w:tc>
      </w:tr>
      <w:tr>
        <w:trPr/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Optionnelle 1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30 jours</w:t>
            </w:r>
          </w:p>
        </w:tc>
      </w:tr>
    </w:tbl>
    <w:p>
      <w:pPr>
        <w:pStyle w:val="Titre2"/>
        <w:bidi w:val="0"/>
        <w:ind w:left="0" w:right="0" w:hanging="0"/>
        <w:jc w:val="left"/>
        <w:rPr>
          <w:rFonts w:ascii="Marianne" w:hAnsi="Marianne" w:cs="Marianne"/>
          <w:sz w:val="22"/>
          <w:szCs w:val="22"/>
        </w:rPr>
      </w:pPr>
      <w:r>
        <w:rPr/>
        <w:t>Délai d'exécution des travaux</w:t>
      </w:r>
    </w:p>
    <w:p>
      <w:pPr>
        <w:pStyle w:val="Paragraphe"/>
        <w:bidi w:val="0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  <w:t xml:space="preserve">Le délai d'exécution des travaux </w:t>
      </w:r>
      <w:r>
        <w:rPr>
          <w:rFonts w:cs="Marianne" w:ascii="Marianne" w:hAnsi="Marianne"/>
          <w:b/>
          <w:sz w:val="22"/>
          <w:szCs w:val="22"/>
        </w:rPr>
        <w:t>de l'ensemble des lots</w:t>
      </w:r>
      <w:r>
        <w:rPr>
          <w:rFonts w:cs="Marianne" w:ascii="Marianne" w:hAnsi="Marianne"/>
          <w:sz w:val="22"/>
          <w:szCs w:val="22"/>
        </w:rPr>
        <w:t xml:space="preserve"> de chaque tranche part de la date fixée par l'ordre de service qui prescrira de commencer l'exécution du/des premier(s) lot(s) de la tranche considérée.</w:t>
      </w:r>
    </w:p>
    <w:p>
      <w:pPr>
        <w:pStyle w:val="Paradouble"/>
        <w:bidi w:val="0"/>
        <w:spacing w:before="120" w:after="120"/>
        <w:rPr>
          <w:rFonts w:ascii="Marianne" w:hAnsi="Marianne" w:cs="Marianne"/>
          <w:b/>
          <w:b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  <w:t>Il est fixé comme suit :</w:t>
      </w:r>
    </w:p>
    <w:tbl>
      <w:tblPr>
        <w:tblW w:w="4204" w:type="dxa"/>
        <w:jc w:val="center"/>
        <w:tblInd w:w="0" w:type="dxa"/>
        <w:tblCellMar>
          <w:top w:w="0" w:type="dxa"/>
          <w:left w:w="71" w:type="dxa"/>
          <w:bottom w:w="0" w:type="dxa"/>
          <w:right w:w="71" w:type="dxa"/>
        </w:tblCellMar>
      </w:tblPr>
      <w:tblGrid>
        <w:gridCol w:w="1843"/>
        <w:gridCol w:w="2361"/>
      </w:tblGrid>
      <w:tr>
        <w:trPr>
          <w:tblHeader w:val="true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bookmarkStart w:id="16" w:name="A3A_2B_p1R_a"/>
            <w:r>
              <w:rPr>
                <w:rFonts w:cs="Marianne" w:ascii="Marianne" w:hAnsi="Marianne"/>
                <w:b/>
                <w:sz w:val="22"/>
                <w:szCs w:val="22"/>
              </w:rPr>
              <w:t>Tranche</w:t>
            </w:r>
            <w:bookmarkEnd w:id="16"/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BFBFBF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  <w:t>Délai</w:t>
            </w:r>
          </w:p>
        </w:tc>
      </w:tr>
      <w:tr>
        <w:trPr/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Ferme</w:t>
            </w:r>
          </w:p>
        </w:tc>
        <w:tc>
          <w:tcPr>
            <w:tcW w:w="2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sz w:val="22"/>
                <w:szCs w:val="22"/>
                <w:highlight w:val="yellow"/>
              </w:rPr>
            </w:pPr>
            <w:r>
              <w:rPr>
                <w:rFonts w:cs="Marianne" w:ascii="Marianne" w:hAnsi="Marianne"/>
                <w:sz w:val="22"/>
                <w:szCs w:val="22"/>
                <w:shd w:fill="FFFF00" w:val="clear"/>
              </w:rPr>
              <w:t xml:space="preserve">4 semaines </w:t>
            </w:r>
          </w:p>
        </w:tc>
      </w:tr>
      <w:tr>
        <w:trPr/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Optionnelle 1</w:t>
            </w:r>
          </w:p>
        </w:tc>
        <w:tc>
          <w:tcPr>
            <w:tcW w:w="2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Marianne" w:hAnsi="Marianne" w:cs="Marianne"/>
                <w:sz w:val="22"/>
                <w:szCs w:val="22"/>
                <w:highlight w:val="yellow"/>
              </w:rPr>
            </w:pPr>
            <w:r>
              <w:rPr>
                <w:rFonts w:cs="Marianne" w:ascii="Marianne" w:hAnsi="Marianne"/>
                <w:sz w:val="22"/>
                <w:szCs w:val="22"/>
                <w:shd w:fill="FFFF00" w:val="clear"/>
              </w:rPr>
              <w:t xml:space="preserve">4 semaines </w:t>
            </w:r>
          </w:p>
        </w:tc>
      </w:tr>
    </w:tbl>
    <w:p>
      <w:pPr>
        <w:pStyle w:val="Paragraphe"/>
        <w:bidi w:val="0"/>
        <w:rPr>
          <w:rFonts w:ascii="Marianne" w:hAnsi="Marianne" w:cs="Marianne"/>
          <w:b w:val="false"/>
          <w:b w:val="false"/>
          <w:bCs w:val="false"/>
          <w:color w:val="auto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  <w:t xml:space="preserve">Le délai d'exécution </w:t>
      </w:r>
      <w:r>
        <w:rPr>
          <w:rFonts w:cs="Marianne" w:ascii="Marianne" w:hAnsi="Marianne"/>
          <w:b/>
          <w:sz w:val="22"/>
          <w:szCs w:val="22"/>
        </w:rPr>
        <w:t>propre au lot</w:t>
      </w:r>
      <w:r>
        <w:rPr>
          <w:rFonts w:cs="Marianne" w:ascii="Marianne" w:hAnsi="Marianne"/>
          <w:sz w:val="22"/>
          <w:szCs w:val="22"/>
        </w:rPr>
        <w:t xml:space="preserve"> pour lequel </w:t>
      </w:r>
      <w:r>
        <w:rPr>
          <w:rFonts w:cs="Marianne" w:ascii="Marianne" w:hAnsi="Marianne"/>
          <w:b/>
          <w:sz w:val="22"/>
          <w:szCs w:val="22"/>
          <w:u w:val="single"/>
        </w:rPr>
        <w:t>je m'engage</w:t>
      </w:r>
      <w:r>
        <w:rPr>
          <w:rFonts w:cs="Marianne" w:ascii="Marianne" w:hAnsi="Marianne"/>
          <w:b/>
          <w:sz w:val="22"/>
          <w:szCs w:val="22"/>
        </w:rPr>
        <w:t> / </w:t>
      </w:r>
      <w:r>
        <w:rPr>
          <w:rFonts w:cs="Marianne" w:ascii="Marianne" w:hAnsi="Marianne"/>
          <w:b/>
          <w:sz w:val="22"/>
          <w:szCs w:val="22"/>
          <w:u w:val="single"/>
        </w:rPr>
        <w:t>nou</w:t>
      </w:r>
      <w:r>
        <w:rPr>
          <w:rFonts w:cs="Marianne" w:ascii="Marianne" w:hAnsi="Marianne"/>
          <w:b/>
          <w:sz w:val="22"/>
          <w:szCs w:val="22"/>
          <w:u w:val="single"/>
          <w:shd w:fill="auto" w:val="clear"/>
        </w:rPr>
        <w:t>s nous engageons</w:t>
      </w:r>
      <w:r>
        <w:rPr>
          <w:rFonts w:cs="Marianne" w:ascii="Marianne" w:hAnsi="Marianne"/>
          <w:sz w:val="22"/>
          <w:szCs w:val="22"/>
          <w:shd w:fill="auto" w:val="clear"/>
        </w:rPr>
        <w:t xml:space="preserve"> sera déterminé dans les conditions stipulées à l'</w:t>
      </w:r>
      <w:r>
        <w:rPr>
          <w:rFonts w:cs="Marianne" w:ascii="Marianne" w:hAnsi="Marianne"/>
          <w:color w:val="000000"/>
          <w:sz w:val="22"/>
          <w:szCs w:val="22"/>
          <w:shd w:fill="auto" w:val="clear"/>
        </w:rPr>
        <w:t>article 4.1 du CCAP</w:t>
      </w:r>
      <w:r>
        <w:rPr>
          <w:rFonts w:cs="Marianne" w:ascii="Marianne" w:hAnsi="Marianne"/>
          <w:sz w:val="22"/>
          <w:szCs w:val="22"/>
          <w:shd w:fill="auto" w:val="clear"/>
        </w:rPr>
        <w:t>.</w:t>
      </w:r>
    </w:p>
    <w:p>
      <w:pPr>
        <w:pStyle w:val="Paragraphe"/>
        <w:bidi w:val="0"/>
        <w:rPr>
          <w:rFonts w:ascii="Marianne" w:hAnsi="Marianne" w:cs="Marianne"/>
          <w:b w:val="false"/>
          <w:b w:val="false"/>
          <w:bCs w:val="false"/>
          <w:color w:val="auto"/>
          <w:sz w:val="22"/>
          <w:szCs w:val="22"/>
        </w:rPr>
      </w:pPr>
      <w:r>
        <w:rPr>
          <w:rFonts w:cs="Marianne" w:ascii="Marianne" w:hAnsi="Marianne"/>
          <w:b w:val="false"/>
          <w:bCs w:val="false"/>
          <w:color w:val="auto"/>
          <w:sz w:val="22"/>
          <w:szCs w:val="22"/>
        </w:rPr>
        <w:t>L'ordre de service prescrivant de commencer l'ensemble des travaux d'une tranche sera notifié à chaque entreprise titulaire d'un lot.</w:t>
      </w:r>
    </w:p>
    <w:p>
      <w:pPr>
        <w:pStyle w:val="Titre1"/>
        <w:shd w:fill="CCCCCC" w:val="clear"/>
        <w:bidi w:val="0"/>
        <w:ind w:left="0" w:right="0" w:hanging="0"/>
        <w:jc w:val="left"/>
        <w:rPr>
          <w:rFonts w:ascii="Marianne" w:hAnsi="Marianne" w:cs="Marianne"/>
          <w:sz w:val="22"/>
          <w:szCs w:val="22"/>
        </w:rPr>
      </w:pPr>
      <w:r>
        <w:rPr/>
        <w:t>PAIEMENTS</w:t>
      </w:r>
    </w:p>
    <w:p>
      <w:pPr>
        <w:pStyle w:val="Normal"/>
        <w:bidi w:val="0"/>
        <w:jc w:val="left"/>
        <w:rPr>
          <w:rFonts w:ascii="Wingdings;Symbol" w:hAnsi="Wingdings;Symbol" w:cs="Wingdings;Symbol"/>
          <w:sz w:val="36"/>
        </w:rPr>
      </w:pPr>
      <w:r>
        <w:rPr>
          <w:rFonts w:cs="Marianne" w:ascii="Marianne" w:hAnsi="Marianne"/>
          <w:sz w:val="22"/>
          <w:szCs w:val="22"/>
          <w:shd w:fill="auto" w:val="clear"/>
        </w:rPr>
        <w:t>Les modalités du règlement des comptes du marché sont spécifiées à l</w:t>
      </w:r>
      <w:r>
        <w:rPr>
          <w:rFonts w:cs="Marianne" w:ascii="Marianne" w:hAnsi="Marianne"/>
          <w:color w:val="000000"/>
          <w:sz w:val="22"/>
          <w:szCs w:val="22"/>
          <w:shd w:fill="auto" w:val="clear"/>
        </w:rPr>
        <w:t>'article 3.2 du CCAP.</w:t>
      </w:r>
    </w:p>
    <w:p>
      <w:pPr>
        <w:pStyle w:val="Paragraphe"/>
        <w:keepNext w:val="true"/>
        <w:bidi w:val="0"/>
        <w:ind w:left="-284" w:right="0" w:hanging="0"/>
        <w:rPr>
          <w:rFonts w:ascii="Marianne" w:hAnsi="Marianne" w:cs="Marianne"/>
          <w:sz w:val="22"/>
          <w:szCs w:val="22"/>
        </w:rPr>
      </w:pPr>
      <w:r>
        <w:rPr>
          <w:rFonts w:cs="Wingdings;Symbol" w:ascii="Wingdings;Symbol" w:hAnsi="Wingdings;Symbol"/>
          <w:sz w:val="36"/>
        </w:rPr>
        <w:t>q</w:t>
      </w:r>
      <w:r>
        <w:rPr>
          <w:rFonts w:cs="Marianne" w:ascii="Marianne" w:hAnsi="Marianne"/>
          <w:sz w:val="22"/>
          <w:szCs w:val="22"/>
        </w:rPr>
        <w:t xml:space="preserve">  </w:t>
      </w:r>
      <w:r>
        <w:rPr>
          <w:rFonts w:cs="Marianne" w:ascii="Marianne" w:hAnsi="Marianne"/>
          <w:b/>
          <w:bCs/>
          <w:sz w:val="22"/>
          <w:szCs w:val="22"/>
          <w:u w:val="single"/>
        </w:rPr>
        <w:t xml:space="preserve">Entreprise </w:t>
      </w:r>
      <w:r>
        <w:rPr>
          <w:rFonts w:cs="Marianne" w:ascii="Marianne" w:hAnsi="Marianne"/>
          <w:b/>
          <w:sz w:val="22"/>
          <w:szCs w:val="22"/>
          <w:u w:val="single"/>
        </w:rPr>
        <w:t>unique</w:t>
      </w:r>
    </w:p>
    <w:p>
      <w:pPr>
        <w:pStyle w:val="Paradouble"/>
        <w:bidi w:val="0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  <w:t>Le maître d'ouvrage se libérera des sommes dues au titre du présent marché en faisant porter le montant au crédit du compte (joindre un RIB ou RIP) :</w:t>
      </w:r>
    </w:p>
    <w:tbl>
      <w:tblPr>
        <w:tblW w:w="10077" w:type="dxa"/>
        <w:jc w:val="left"/>
        <w:tblInd w:w="-69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55"/>
        <w:gridCol w:w="1707"/>
        <w:gridCol w:w="243"/>
        <w:gridCol w:w="188"/>
        <w:gridCol w:w="75"/>
        <w:gridCol w:w="225"/>
        <w:gridCol w:w="169"/>
        <w:gridCol w:w="75"/>
        <w:gridCol w:w="225"/>
        <w:gridCol w:w="168"/>
        <w:gridCol w:w="94"/>
        <w:gridCol w:w="263"/>
        <w:gridCol w:w="186"/>
        <w:gridCol w:w="75"/>
        <w:gridCol w:w="56"/>
        <w:gridCol w:w="188"/>
        <w:gridCol w:w="169"/>
        <w:gridCol w:w="93"/>
        <w:gridCol w:w="94"/>
        <w:gridCol w:w="169"/>
        <w:gridCol w:w="112"/>
        <w:gridCol w:w="57"/>
        <w:gridCol w:w="112"/>
        <w:gridCol w:w="225"/>
        <w:gridCol w:w="94"/>
        <w:gridCol w:w="169"/>
        <w:gridCol w:w="225"/>
        <w:gridCol w:w="55"/>
        <w:gridCol w:w="225"/>
        <w:gridCol w:w="225"/>
        <w:gridCol w:w="225"/>
        <w:gridCol w:w="75"/>
        <w:gridCol w:w="150"/>
        <w:gridCol w:w="56"/>
        <w:gridCol w:w="225"/>
        <w:gridCol w:w="169"/>
        <w:gridCol w:w="94"/>
        <w:gridCol w:w="243"/>
        <w:gridCol w:w="225"/>
        <w:gridCol w:w="132"/>
        <w:gridCol w:w="131"/>
        <w:gridCol w:w="225"/>
        <w:gridCol w:w="169"/>
        <w:gridCol w:w="93"/>
        <w:gridCol w:w="243"/>
        <w:gridCol w:w="131"/>
        <w:gridCol w:w="113"/>
        <w:gridCol w:w="225"/>
        <w:gridCol w:w="112"/>
        <w:gridCol w:w="150"/>
        <w:gridCol w:w="225"/>
        <w:gridCol w:w="244"/>
        <w:gridCol w:w="244"/>
        <w:gridCol w:w="162"/>
      </w:tblGrid>
      <w:tr>
        <w:trPr>
          <w:trHeight w:val="60" w:hRule="exact"/>
        </w:trPr>
        <w:tc>
          <w:tcPr>
            <w:tcW w:w="5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4631" w:type="dxa"/>
            <w:gridSpan w:val="21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5229" w:type="dxa"/>
            <w:gridSpan w:val="31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162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</w:tr>
      <w:tr>
        <w:trPr/>
        <w:tc>
          <w:tcPr>
            <w:tcW w:w="55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293" w:type="dxa"/>
            <w:gridSpan w:val="18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compte ouvert à l'organisme bancaire :</w:t>
            </w:r>
          </w:p>
        </w:tc>
        <w:tc>
          <w:tcPr>
            <w:tcW w:w="556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62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55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31" w:type="dxa"/>
            <w:gridSpan w:val="21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29" w:type="dxa"/>
            <w:gridSpan w:val="31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62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55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293" w:type="dxa"/>
            <w:gridSpan w:val="18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à :</w:t>
            </w:r>
          </w:p>
        </w:tc>
        <w:tc>
          <w:tcPr>
            <w:tcW w:w="556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62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55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31" w:type="dxa"/>
            <w:gridSpan w:val="21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29" w:type="dxa"/>
            <w:gridSpan w:val="31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62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55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293" w:type="dxa"/>
            <w:gridSpan w:val="18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au nom de :</w:t>
            </w:r>
          </w:p>
        </w:tc>
        <w:tc>
          <w:tcPr>
            <w:tcW w:w="556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62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55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31" w:type="dxa"/>
            <w:gridSpan w:val="21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29" w:type="dxa"/>
            <w:gridSpan w:val="31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62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55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07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sous le numéro :</w:t>
            </w: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94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219" w:type="dxa"/>
            <w:gridSpan w:val="7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clé RIB :</w:t>
            </w: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025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55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31" w:type="dxa"/>
            <w:gridSpan w:val="21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29" w:type="dxa"/>
            <w:gridSpan w:val="31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62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320" w:hRule="atLeast"/>
        </w:trPr>
        <w:tc>
          <w:tcPr>
            <w:tcW w:w="55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07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code banque :</w:t>
            </w: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6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7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99" w:type="dxa"/>
            <w:gridSpan w:val="12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code guichet :</w:t>
            </w:r>
          </w:p>
        </w:tc>
        <w:tc>
          <w:tcPr>
            <w:tcW w:w="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687" w:type="dxa"/>
            <w:gridSpan w:val="9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62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57" w:hRule="exact"/>
        </w:trPr>
        <w:tc>
          <w:tcPr>
            <w:tcW w:w="10077" w:type="dxa"/>
            <w:gridSpan w:val="54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340" w:hRule="exact"/>
        </w:trPr>
        <w:tc>
          <w:tcPr>
            <w:tcW w:w="55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07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IBAN</w:t>
            </w:r>
          </w:p>
        </w:tc>
        <w:tc>
          <w:tcPr>
            <w:tcW w:w="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62" w:type="dxa"/>
            <w:tcBorders>
              <w:left w:val="single" w:sz="2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57" w:hRule="exact"/>
        </w:trPr>
        <w:tc>
          <w:tcPr>
            <w:tcW w:w="10077" w:type="dxa"/>
            <w:gridSpan w:val="54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340" w:hRule="exact"/>
        </w:trPr>
        <w:tc>
          <w:tcPr>
            <w:tcW w:w="55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07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BIC (par SWIFT)</w:t>
            </w:r>
          </w:p>
        </w:tc>
        <w:tc>
          <w:tcPr>
            <w:tcW w:w="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398" w:type="dxa"/>
            <w:gridSpan w:val="33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62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outline/>
                <w:sz w:val="18"/>
                <w:szCs w:val="18"/>
              </w:rPr>
            </w:pPr>
            <w:r>
              <w:rPr>
                <w:rFonts w:cs="Marianne" w:ascii="Marianne" w:hAnsi="Marianne"/>
                <w:outline/>
                <w:sz w:val="18"/>
                <w:szCs w:val="18"/>
              </w:rPr>
            </w:r>
          </w:p>
        </w:tc>
      </w:tr>
      <w:tr>
        <w:trPr/>
        <w:tc>
          <w:tcPr>
            <w:tcW w:w="55" w:type="dxa"/>
            <w:tcBorders>
              <w:left w:val="single" w:sz="4" w:space="0" w:color="000000"/>
              <w:bottom w:val="single" w:sz="20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outline/>
                <w:sz w:val="6"/>
              </w:rPr>
            </w:pPr>
            <w:r>
              <w:rPr>
                <w:outline/>
                <w:sz w:val="6"/>
              </w:rPr>
            </w:r>
          </w:p>
        </w:tc>
        <w:tc>
          <w:tcPr>
            <w:tcW w:w="9860" w:type="dxa"/>
            <w:gridSpan w:val="52"/>
            <w:tcBorders>
              <w:bottom w:val="single" w:sz="20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162" w:type="dxa"/>
            <w:tcBorders>
              <w:bottom w:val="single" w:sz="20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sz w:val="6"/>
              </w:rPr>
            </w:pPr>
            <w:r>
              <w:rPr>
                <w:sz w:val="6"/>
              </w:rPr>
            </w:r>
          </w:p>
        </w:tc>
      </w:tr>
    </w:tbl>
    <w:p>
      <w:pPr>
        <w:pStyle w:val="Normal"/>
        <w:bidi w:val="0"/>
        <w:jc w:val="lef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bidi w:val="0"/>
        <w:spacing w:before="120" w:after="0"/>
        <w:jc w:val="both"/>
        <w:rPr>
          <w:rFonts w:ascii="Wingdings;Symbol" w:hAnsi="Wingdings;Symbol" w:cs="Wingdings;Symbol"/>
          <w:sz w:val="36"/>
        </w:rPr>
      </w:pPr>
      <w:r>
        <w:rPr>
          <w:rFonts w:cs="Marianne" w:ascii="Marianne" w:hAnsi="Marianne"/>
          <w:sz w:val="22"/>
          <w:szCs w:val="22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>
      <w:pPr>
        <w:pStyle w:val="Paragraphe"/>
        <w:keepNext w:val="true"/>
        <w:keepLines/>
        <w:bidi w:val="0"/>
        <w:ind w:left="-284" w:right="0" w:hanging="0"/>
        <w:rPr>
          <w:rFonts w:ascii="Marianne" w:hAnsi="Marianne" w:cs="Marianne"/>
          <w:sz w:val="22"/>
          <w:szCs w:val="22"/>
        </w:rPr>
      </w:pPr>
      <w:r>
        <w:rPr>
          <w:rFonts w:cs="Wingdings;Symbol" w:ascii="Wingdings;Symbol" w:hAnsi="Wingdings;Symbol"/>
          <w:sz w:val="36"/>
        </w:rPr>
        <w:t>q</w:t>
      </w:r>
      <w:r>
        <w:rPr/>
        <w:t xml:space="preserve">  </w:t>
      </w:r>
      <w:r>
        <w:rPr>
          <w:rFonts w:cs="Marianne" w:ascii="Marianne" w:hAnsi="Marianne"/>
          <w:b/>
          <w:sz w:val="22"/>
          <w:szCs w:val="22"/>
          <w:u w:val="single"/>
        </w:rPr>
        <w:t>Groupement solidaire à comptes séparés</w:t>
      </w:r>
    </w:p>
    <w:p>
      <w:pPr>
        <w:pStyle w:val="Paradouble"/>
        <w:tabs>
          <w:tab w:val="clear" w:pos="709"/>
          <w:tab w:val="right" w:pos="5670" w:leader="none"/>
        </w:tabs>
        <w:bidi w:val="0"/>
        <w:spacing w:before="119" w:after="0"/>
        <w:rPr>
          <w:rFonts w:ascii="Marianne" w:hAnsi="Marianne" w:cs="Marianne"/>
          <w:sz w:val="6"/>
          <w:szCs w:val="6"/>
        </w:rPr>
      </w:pPr>
      <w:r>
        <w:rPr>
          <w:rFonts w:cs="Marianne" w:ascii="Marianne" w:hAnsi="Marianne"/>
          <w:sz w:val="22"/>
          <w:szCs w:val="22"/>
        </w:rPr>
        <w:t>Le maître d'ouvrage se libérera des sommes dues au titre du présent marché en faisant porter le montant au crédit des comptes (joindre un RIB ou RIP) :</w:t>
      </w:r>
    </w:p>
    <w:p>
      <w:pPr>
        <w:pStyle w:val="Paradouble"/>
        <w:tabs>
          <w:tab w:val="clear" w:pos="709"/>
          <w:tab w:val="right" w:pos="5670" w:leader="none"/>
        </w:tabs>
        <w:bidi w:val="0"/>
        <w:spacing w:before="119" w:after="0"/>
        <w:rPr>
          <w:rFonts w:ascii="Marianne" w:hAnsi="Marianne" w:cs="Marianne"/>
          <w:sz w:val="6"/>
          <w:szCs w:val="6"/>
        </w:rPr>
      </w:pPr>
      <w:r>
        <w:rPr>
          <w:rFonts w:cs="Marianne" w:ascii="Marianne" w:hAnsi="Marianne"/>
          <w:sz w:val="6"/>
          <w:szCs w:val="6"/>
        </w:rPr>
      </w:r>
    </w:p>
    <w:tbl>
      <w:tblPr>
        <w:tblW w:w="10192" w:type="dxa"/>
        <w:jc w:val="left"/>
        <w:tblInd w:w="-185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81"/>
        <w:gridCol w:w="1782"/>
        <w:gridCol w:w="230"/>
        <w:gridCol w:w="198"/>
        <w:gridCol w:w="49"/>
        <w:gridCol w:w="231"/>
        <w:gridCol w:w="165"/>
        <w:gridCol w:w="82"/>
        <w:gridCol w:w="231"/>
        <w:gridCol w:w="148"/>
        <w:gridCol w:w="82"/>
        <w:gridCol w:w="50"/>
        <w:gridCol w:w="230"/>
        <w:gridCol w:w="116"/>
        <w:gridCol w:w="82"/>
        <w:gridCol w:w="82"/>
        <w:gridCol w:w="231"/>
        <w:gridCol w:w="82"/>
        <w:gridCol w:w="83"/>
        <w:gridCol w:w="115"/>
        <w:gridCol w:w="82"/>
        <w:gridCol w:w="165"/>
        <w:gridCol w:w="116"/>
        <w:gridCol w:w="49"/>
        <w:gridCol w:w="115"/>
        <w:gridCol w:w="231"/>
        <w:gridCol w:w="82"/>
        <w:gridCol w:w="165"/>
        <w:gridCol w:w="231"/>
        <w:gridCol w:w="66"/>
        <w:gridCol w:w="181"/>
        <w:gridCol w:w="197"/>
        <w:gridCol w:w="66"/>
        <w:gridCol w:w="231"/>
        <w:gridCol w:w="148"/>
        <w:gridCol w:w="83"/>
        <w:gridCol w:w="33"/>
        <w:gridCol w:w="230"/>
        <w:gridCol w:w="132"/>
        <w:gridCol w:w="82"/>
        <w:gridCol w:w="66"/>
        <w:gridCol w:w="231"/>
        <w:gridCol w:w="99"/>
        <w:gridCol w:w="149"/>
        <w:gridCol w:w="231"/>
        <w:gridCol w:w="82"/>
        <w:gridCol w:w="181"/>
        <w:gridCol w:w="181"/>
        <w:gridCol w:w="66"/>
        <w:gridCol w:w="50"/>
        <w:gridCol w:w="214"/>
        <w:gridCol w:w="148"/>
        <w:gridCol w:w="99"/>
        <w:gridCol w:w="231"/>
        <w:gridCol w:w="115"/>
        <w:gridCol w:w="132"/>
        <w:gridCol w:w="230"/>
        <w:gridCol w:w="231"/>
        <w:gridCol w:w="231"/>
        <w:gridCol w:w="190"/>
      </w:tblGrid>
      <w:tr>
        <w:trPr/>
        <w:tc>
          <w:tcPr>
            <w:tcW w:w="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9921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</w:rPr>
            </w:pPr>
            <w:r>
              <w:rPr>
                <w:rFonts w:cs="Marianne" w:ascii="Marianne" w:hAnsi="Marianne"/>
                <w:b/>
              </w:rPr>
              <w:t>Cotraitant 1</w:t>
            </w:r>
          </w:p>
        </w:tc>
        <w:tc>
          <w:tcPr>
            <w:tcW w:w="19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4681" w:type="dxa"/>
            <w:gridSpan w:val="23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5240" w:type="dxa"/>
            <w:gridSpan w:val="35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190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51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compte ouvert à l'organisme bancaire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51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à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51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au nom de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sous le numéro :</w:t>
            </w:r>
          </w:p>
        </w:tc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82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220" w:type="dxa"/>
            <w:gridSpan w:val="8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clé RIB :</w:t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014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code banque :</w:t>
            </w:r>
          </w:p>
        </w:tc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78" w:type="dxa"/>
            <w:gridSpan w:val="14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code guichet :</w:t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631" w:type="dxa"/>
            <w:gridSpan w:val="9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57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9921" w:type="dxa"/>
            <w:gridSpan w:val="58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34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IBAN</w:t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left w:val="single" w:sz="2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57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9921" w:type="dxa"/>
            <w:gridSpan w:val="58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34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BIC (par SWIFT)</w:t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405" w:type="dxa"/>
            <w:gridSpan w:val="37"/>
            <w:tcBorders>
              <w:left w:val="single" w:sz="2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1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tbl>
      <w:tblPr>
        <w:tblW w:w="10192" w:type="dxa"/>
        <w:jc w:val="left"/>
        <w:tblInd w:w="-185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81"/>
        <w:gridCol w:w="1782"/>
        <w:gridCol w:w="230"/>
        <w:gridCol w:w="198"/>
        <w:gridCol w:w="49"/>
        <w:gridCol w:w="231"/>
        <w:gridCol w:w="165"/>
        <w:gridCol w:w="82"/>
        <w:gridCol w:w="231"/>
        <w:gridCol w:w="148"/>
        <w:gridCol w:w="82"/>
        <w:gridCol w:w="50"/>
        <w:gridCol w:w="230"/>
        <w:gridCol w:w="116"/>
        <w:gridCol w:w="82"/>
        <w:gridCol w:w="82"/>
        <w:gridCol w:w="231"/>
        <w:gridCol w:w="82"/>
        <w:gridCol w:w="83"/>
        <w:gridCol w:w="115"/>
        <w:gridCol w:w="82"/>
        <w:gridCol w:w="165"/>
        <w:gridCol w:w="116"/>
        <w:gridCol w:w="49"/>
        <w:gridCol w:w="115"/>
        <w:gridCol w:w="231"/>
        <w:gridCol w:w="82"/>
        <w:gridCol w:w="165"/>
        <w:gridCol w:w="231"/>
        <w:gridCol w:w="66"/>
        <w:gridCol w:w="181"/>
        <w:gridCol w:w="197"/>
        <w:gridCol w:w="66"/>
        <w:gridCol w:w="231"/>
        <w:gridCol w:w="148"/>
        <w:gridCol w:w="83"/>
        <w:gridCol w:w="33"/>
        <w:gridCol w:w="230"/>
        <w:gridCol w:w="132"/>
        <w:gridCol w:w="82"/>
        <w:gridCol w:w="66"/>
        <w:gridCol w:w="231"/>
        <w:gridCol w:w="99"/>
        <w:gridCol w:w="149"/>
        <w:gridCol w:w="231"/>
        <w:gridCol w:w="82"/>
        <w:gridCol w:w="181"/>
        <w:gridCol w:w="181"/>
        <w:gridCol w:w="66"/>
        <w:gridCol w:w="50"/>
        <w:gridCol w:w="214"/>
        <w:gridCol w:w="148"/>
        <w:gridCol w:w="99"/>
        <w:gridCol w:w="231"/>
        <w:gridCol w:w="115"/>
        <w:gridCol w:w="132"/>
        <w:gridCol w:w="230"/>
        <w:gridCol w:w="231"/>
        <w:gridCol w:w="231"/>
        <w:gridCol w:w="190"/>
      </w:tblGrid>
      <w:tr>
        <w:trPr/>
        <w:tc>
          <w:tcPr>
            <w:tcW w:w="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9921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</w:rPr>
            </w:pPr>
            <w:r>
              <w:rPr>
                <w:rFonts w:cs="Marianne" w:ascii="Marianne" w:hAnsi="Marianne"/>
                <w:b/>
              </w:rPr>
              <w:t>Cotraitant 2</w:t>
            </w:r>
          </w:p>
        </w:tc>
        <w:tc>
          <w:tcPr>
            <w:tcW w:w="19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4681" w:type="dxa"/>
            <w:gridSpan w:val="23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5240" w:type="dxa"/>
            <w:gridSpan w:val="35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190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4351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compte ouvert à l'organisme bancaire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4351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à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4351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au nom de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sous le numéro :</w:t>
            </w:r>
          </w:p>
        </w:tc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82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220" w:type="dxa"/>
            <w:gridSpan w:val="8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clé RIB :</w:t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014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code banque :</w:t>
            </w:r>
          </w:p>
        </w:tc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78" w:type="dxa"/>
            <w:gridSpan w:val="14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code guichet :</w:t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631" w:type="dxa"/>
            <w:gridSpan w:val="9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57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9921" w:type="dxa"/>
            <w:gridSpan w:val="58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34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IBAN</w:t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left w:val="single" w:sz="2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57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9921" w:type="dxa"/>
            <w:gridSpan w:val="58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34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BIC (par SWIFT)</w:t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405" w:type="dxa"/>
            <w:gridSpan w:val="37"/>
            <w:tcBorders>
              <w:left w:val="single" w:sz="2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4681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</w:tbl>
    <w:p>
      <w:pPr>
        <w:pStyle w:val="Normal"/>
        <w:bidi w:val="0"/>
        <w:jc w:val="left"/>
        <w:rPr>
          <w:sz w:val="6"/>
          <w:szCs w:val="6"/>
        </w:rPr>
      </w:pPr>
      <w:r>
        <w:rPr>
          <w:sz w:val="6"/>
          <w:szCs w:val="6"/>
        </w:rPr>
      </w:r>
    </w:p>
    <w:tbl>
      <w:tblPr>
        <w:tblW w:w="10192" w:type="dxa"/>
        <w:jc w:val="left"/>
        <w:tblInd w:w="-185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81"/>
        <w:gridCol w:w="1782"/>
        <w:gridCol w:w="230"/>
        <w:gridCol w:w="198"/>
        <w:gridCol w:w="49"/>
        <w:gridCol w:w="231"/>
        <w:gridCol w:w="165"/>
        <w:gridCol w:w="82"/>
        <w:gridCol w:w="231"/>
        <w:gridCol w:w="148"/>
        <w:gridCol w:w="82"/>
        <w:gridCol w:w="50"/>
        <w:gridCol w:w="230"/>
        <w:gridCol w:w="116"/>
        <w:gridCol w:w="82"/>
        <w:gridCol w:w="82"/>
        <w:gridCol w:w="231"/>
        <w:gridCol w:w="82"/>
        <w:gridCol w:w="83"/>
        <w:gridCol w:w="115"/>
        <w:gridCol w:w="82"/>
        <w:gridCol w:w="165"/>
        <w:gridCol w:w="116"/>
        <w:gridCol w:w="49"/>
        <w:gridCol w:w="115"/>
        <w:gridCol w:w="231"/>
        <w:gridCol w:w="82"/>
        <w:gridCol w:w="165"/>
        <w:gridCol w:w="231"/>
        <w:gridCol w:w="66"/>
        <w:gridCol w:w="181"/>
        <w:gridCol w:w="197"/>
        <w:gridCol w:w="66"/>
        <w:gridCol w:w="231"/>
        <w:gridCol w:w="148"/>
        <w:gridCol w:w="83"/>
        <w:gridCol w:w="33"/>
        <w:gridCol w:w="230"/>
        <w:gridCol w:w="132"/>
        <w:gridCol w:w="82"/>
        <w:gridCol w:w="66"/>
        <w:gridCol w:w="231"/>
        <w:gridCol w:w="99"/>
        <w:gridCol w:w="149"/>
        <w:gridCol w:w="231"/>
        <w:gridCol w:w="82"/>
        <w:gridCol w:w="181"/>
        <w:gridCol w:w="181"/>
        <w:gridCol w:w="66"/>
        <w:gridCol w:w="50"/>
        <w:gridCol w:w="214"/>
        <w:gridCol w:w="148"/>
        <w:gridCol w:w="99"/>
        <w:gridCol w:w="231"/>
        <w:gridCol w:w="115"/>
        <w:gridCol w:w="132"/>
        <w:gridCol w:w="230"/>
        <w:gridCol w:w="231"/>
        <w:gridCol w:w="231"/>
        <w:gridCol w:w="190"/>
      </w:tblGrid>
      <w:tr>
        <w:trPr/>
        <w:tc>
          <w:tcPr>
            <w:tcW w:w="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9921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</w:rPr>
            </w:pPr>
            <w:r>
              <w:rPr>
                <w:rFonts w:cs="Marianne" w:ascii="Marianne" w:hAnsi="Marianne"/>
                <w:b/>
              </w:rPr>
              <w:t>Cotraitant 3</w:t>
            </w:r>
          </w:p>
        </w:tc>
        <w:tc>
          <w:tcPr>
            <w:tcW w:w="19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1" w:type="dxa"/>
            <w:gridSpan w:val="23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51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compte ouvert à l'organisme bancaire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51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à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51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au nom de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sous le numéro :</w:t>
            </w:r>
          </w:p>
        </w:tc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82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220" w:type="dxa"/>
            <w:gridSpan w:val="8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clé RIB :</w:t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014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code banque :</w:t>
            </w:r>
          </w:p>
        </w:tc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78" w:type="dxa"/>
            <w:gridSpan w:val="14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code guichet :</w:t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631" w:type="dxa"/>
            <w:gridSpan w:val="9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57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9921" w:type="dxa"/>
            <w:gridSpan w:val="58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34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IBAN</w:t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left w:val="single" w:sz="2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57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9921" w:type="dxa"/>
            <w:gridSpan w:val="58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34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BIC (par SWIFT)</w:t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405" w:type="dxa"/>
            <w:gridSpan w:val="37"/>
            <w:tcBorders>
              <w:left w:val="single" w:sz="2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4681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5240" w:type="dxa"/>
            <w:gridSpan w:val="35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19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>
          <w:sz w:val="6"/>
          <w:szCs w:val="6"/>
        </w:rPr>
      </w:pPr>
      <w:r>
        <w:rPr>
          <w:sz w:val="6"/>
          <w:szCs w:val="6"/>
        </w:rPr>
      </w:r>
    </w:p>
    <w:p>
      <w:pPr>
        <w:pStyle w:val="Normal"/>
        <w:bidi w:val="0"/>
        <w:jc w:val="both"/>
        <w:rPr>
          <w:rFonts w:ascii="Wingdings;Symbol" w:hAnsi="Wingdings;Symbol" w:cs="Wingdings;Symbol"/>
          <w:sz w:val="36"/>
        </w:rPr>
      </w:pPr>
      <w:r>
        <w:rPr>
          <w:rFonts w:cs="Marianne" w:ascii="Marianne" w:hAnsi="Marianne"/>
          <w:sz w:val="22"/>
          <w:szCs w:val="22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>
      <w:pPr>
        <w:pStyle w:val="Paragraphe"/>
        <w:bidi w:val="0"/>
        <w:ind w:left="-284" w:right="0" w:hanging="0"/>
        <w:rPr>
          <w:rFonts w:ascii="Wingdings;Symbol" w:hAnsi="Wingdings;Symbol" w:cs="Wingdings;Symbol"/>
          <w:sz w:val="36"/>
        </w:rPr>
      </w:pPr>
      <w:r>
        <w:rPr>
          <w:rFonts w:cs="Wingdings;Symbol" w:ascii="Wingdings;Symbol" w:hAnsi="Wingdings;Symbol"/>
          <w:sz w:val="36"/>
        </w:rPr>
      </w:r>
      <w:r>
        <w:br w:type="page"/>
      </w:r>
    </w:p>
    <w:p>
      <w:pPr>
        <w:pStyle w:val="Paragraphe"/>
        <w:bidi w:val="0"/>
        <w:ind w:left="-284" w:right="0" w:hanging="0"/>
        <w:rPr>
          <w:rFonts w:ascii="Marianne" w:hAnsi="Marianne" w:cs="Marianne"/>
          <w:sz w:val="22"/>
          <w:szCs w:val="22"/>
        </w:rPr>
      </w:pPr>
      <w:r>
        <w:rPr>
          <w:rFonts w:cs="Wingdings;Symbol" w:ascii="Wingdings;Symbol" w:hAnsi="Wingdings;Symbol"/>
          <w:sz w:val="36"/>
        </w:rPr>
        <w:t>q</w:t>
      </w:r>
      <w:r>
        <w:rPr>
          <w:rFonts w:cs="Marianne" w:ascii="Marianne" w:hAnsi="Marianne"/>
          <w:sz w:val="22"/>
          <w:szCs w:val="22"/>
        </w:rPr>
        <w:t xml:space="preserve">  </w:t>
      </w:r>
      <w:r>
        <w:rPr>
          <w:rFonts w:cs="Marianne" w:ascii="Marianne" w:hAnsi="Marianne"/>
          <w:b/>
          <w:sz w:val="22"/>
          <w:szCs w:val="22"/>
          <w:u w:val="single"/>
        </w:rPr>
        <w:t>Groupement conjoint</w:t>
      </w:r>
    </w:p>
    <w:p>
      <w:pPr>
        <w:pStyle w:val="Paradouble"/>
        <w:tabs>
          <w:tab w:val="clear" w:pos="709"/>
          <w:tab w:val="right" w:pos="5670" w:leader="none"/>
        </w:tabs>
        <w:bidi w:val="0"/>
        <w:rPr>
          <w:rFonts w:ascii="Marianne" w:hAnsi="Marianne" w:cs="Marianne"/>
          <w:sz w:val="22"/>
          <w:szCs w:val="22"/>
        </w:rPr>
      </w:pPr>
      <w:r>
        <w:rPr>
          <w:rFonts w:cs="Marianne" w:ascii="Marianne" w:hAnsi="Marianne"/>
          <w:sz w:val="22"/>
          <w:szCs w:val="22"/>
        </w:rPr>
        <w:t>Le maître d'ouvrage se libérera des sommes dues au titre du présent marché en faisant porter le montant au crédit des comptes (joindre un RIB ou RIP) :</w:t>
      </w:r>
    </w:p>
    <w:tbl>
      <w:tblPr>
        <w:tblW w:w="10192" w:type="dxa"/>
        <w:jc w:val="left"/>
        <w:tblInd w:w="-185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81"/>
        <w:gridCol w:w="1782"/>
        <w:gridCol w:w="230"/>
        <w:gridCol w:w="198"/>
        <w:gridCol w:w="49"/>
        <w:gridCol w:w="231"/>
        <w:gridCol w:w="165"/>
        <w:gridCol w:w="82"/>
        <w:gridCol w:w="231"/>
        <w:gridCol w:w="148"/>
        <w:gridCol w:w="82"/>
        <w:gridCol w:w="50"/>
        <w:gridCol w:w="230"/>
        <w:gridCol w:w="116"/>
        <w:gridCol w:w="82"/>
        <w:gridCol w:w="82"/>
        <w:gridCol w:w="231"/>
        <w:gridCol w:w="82"/>
        <w:gridCol w:w="83"/>
        <w:gridCol w:w="115"/>
        <w:gridCol w:w="82"/>
        <w:gridCol w:w="165"/>
        <w:gridCol w:w="116"/>
        <w:gridCol w:w="49"/>
        <w:gridCol w:w="115"/>
        <w:gridCol w:w="231"/>
        <w:gridCol w:w="82"/>
        <w:gridCol w:w="165"/>
        <w:gridCol w:w="231"/>
        <w:gridCol w:w="66"/>
        <w:gridCol w:w="181"/>
        <w:gridCol w:w="197"/>
        <w:gridCol w:w="66"/>
        <w:gridCol w:w="231"/>
        <w:gridCol w:w="148"/>
        <w:gridCol w:w="83"/>
        <w:gridCol w:w="33"/>
        <w:gridCol w:w="230"/>
        <w:gridCol w:w="132"/>
        <w:gridCol w:w="82"/>
        <w:gridCol w:w="66"/>
        <w:gridCol w:w="231"/>
        <w:gridCol w:w="99"/>
        <w:gridCol w:w="149"/>
        <w:gridCol w:w="231"/>
        <w:gridCol w:w="82"/>
        <w:gridCol w:w="181"/>
        <w:gridCol w:w="181"/>
        <w:gridCol w:w="66"/>
        <w:gridCol w:w="50"/>
        <w:gridCol w:w="214"/>
        <w:gridCol w:w="148"/>
        <w:gridCol w:w="99"/>
        <w:gridCol w:w="231"/>
        <w:gridCol w:w="115"/>
        <w:gridCol w:w="132"/>
        <w:gridCol w:w="230"/>
        <w:gridCol w:w="231"/>
        <w:gridCol w:w="231"/>
        <w:gridCol w:w="190"/>
      </w:tblGrid>
      <w:tr>
        <w:trPr/>
        <w:tc>
          <w:tcPr>
            <w:tcW w:w="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9921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</w:rPr>
            </w:pPr>
            <w:r>
              <w:rPr>
                <w:rFonts w:cs="Marianne" w:ascii="Marianne" w:hAnsi="Marianne"/>
                <w:b/>
              </w:rPr>
              <w:t>Cotraitant 1</w:t>
            </w:r>
          </w:p>
        </w:tc>
        <w:tc>
          <w:tcPr>
            <w:tcW w:w="19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4681" w:type="dxa"/>
            <w:gridSpan w:val="23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</w:rPr>
            </w:pPr>
            <w:r>
              <w:rPr>
                <w:rFonts w:cs="Marianne" w:ascii="Marianne" w:hAnsi="Marianne"/>
              </w:rPr>
            </w:r>
          </w:p>
        </w:tc>
        <w:tc>
          <w:tcPr>
            <w:tcW w:w="5240" w:type="dxa"/>
            <w:gridSpan w:val="35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</w:rPr>
            </w:pPr>
            <w:r>
              <w:rPr>
                <w:rFonts w:cs="Marianne" w:ascii="Marianne" w:hAnsi="Marianne"/>
              </w:rPr>
            </w:r>
          </w:p>
        </w:tc>
        <w:tc>
          <w:tcPr>
            <w:tcW w:w="190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</w:rPr>
            </w:pPr>
            <w:r>
              <w:rPr>
                <w:rFonts w:cs="Marianne" w:ascii="Marianne" w:hAnsi="Marianne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51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compte ouvert à l'organisme bancaire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51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à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51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au nom de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sous le numéro :</w:t>
            </w:r>
          </w:p>
        </w:tc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82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220" w:type="dxa"/>
            <w:gridSpan w:val="8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clé RIB :</w:t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014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code banque :</w:t>
            </w:r>
          </w:p>
        </w:tc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78" w:type="dxa"/>
            <w:gridSpan w:val="14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code guichet :</w:t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631" w:type="dxa"/>
            <w:gridSpan w:val="9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57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9921" w:type="dxa"/>
            <w:gridSpan w:val="58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34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IBAN</w:t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left w:val="single" w:sz="2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57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9921" w:type="dxa"/>
            <w:gridSpan w:val="58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34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BIC (par SWIFT)</w:t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405" w:type="dxa"/>
            <w:gridSpan w:val="37"/>
            <w:tcBorders>
              <w:left w:val="single" w:sz="2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4681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</w:rPr>
            </w:pPr>
            <w:r>
              <w:rPr>
                <w:rFonts w:cs="Marianne" w:ascii="Marianne" w:hAnsi="Marianne"/>
              </w:rPr>
            </w:r>
          </w:p>
        </w:tc>
        <w:tc>
          <w:tcPr>
            <w:tcW w:w="5240" w:type="dxa"/>
            <w:gridSpan w:val="35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</w:rPr>
            </w:pPr>
            <w:r>
              <w:rPr>
                <w:rFonts w:cs="Marianne" w:ascii="Marianne" w:hAnsi="Marianne"/>
              </w:rPr>
            </w:r>
          </w:p>
        </w:tc>
        <w:tc>
          <w:tcPr>
            <w:tcW w:w="19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</w:rPr>
            </w:pPr>
            <w:r>
              <w:rPr>
                <w:rFonts w:cs="Marianne" w:ascii="Marianne" w:hAnsi="Marianne"/>
              </w:rPr>
            </w:r>
          </w:p>
        </w:tc>
      </w:tr>
    </w:tbl>
    <w:p>
      <w:pPr>
        <w:pStyle w:val="Normal"/>
        <w:bidi w:val="0"/>
        <w:jc w:val="left"/>
        <w:rPr>
          <w:sz w:val="6"/>
          <w:szCs w:val="6"/>
        </w:rPr>
      </w:pPr>
      <w:r>
        <w:rPr>
          <w:sz w:val="6"/>
          <w:szCs w:val="6"/>
        </w:rPr>
      </w:r>
    </w:p>
    <w:tbl>
      <w:tblPr>
        <w:tblW w:w="10192" w:type="dxa"/>
        <w:jc w:val="left"/>
        <w:tblInd w:w="-185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81"/>
        <w:gridCol w:w="1782"/>
        <w:gridCol w:w="230"/>
        <w:gridCol w:w="198"/>
        <w:gridCol w:w="49"/>
        <w:gridCol w:w="231"/>
        <w:gridCol w:w="165"/>
        <w:gridCol w:w="82"/>
        <w:gridCol w:w="231"/>
        <w:gridCol w:w="148"/>
        <w:gridCol w:w="82"/>
        <w:gridCol w:w="50"/>
        <w:gridCol w:w="230"/>
        <w:gridCol w:w="116"/>
        <w:gridCol w:w="82"/>
        <w:gridCol w:w="82"/>
        <w:gridCol w:w="231"/>
        <w:gridCol w:w="82"/>
        <w:gridCol w:w="83"/>
        <w:gridCol w:w="115"/>
        <w:gridCol w:w="82"/>
        <w:gridCol w:w="165"/>
        <w:gridCol w:w="116"/>
        <w:gridCol w:w="49"/>
        <w:gridCol w:w="115"/>
        <w:gridCol w:w="231"/>
        <w:gridCol w:w="82"/>
        <w:gridCol w:w="165"/>
        <w:gridCol w:w="231"/>
        <w:gridCol w:w="66"/>
        <w:gridCol w:w="181"/>
        <w:gridCol w:w="197"/>
        <w:gridCol w:w="66"/>
        <w:gridCol w:w="231"/>
        <w:gridCol w:w="148"/>
        <w:gridCol w:w="83"/>
        <w:gridCol w:w="33"/>
        <w:gridCol w:w="230"/>
        <w:gridCol w:w="132"/>
        <w:gridCol w:w="82"/>
        <w:gridCol w:w="66"/>
        <w:gridCol w:w="231"/>
        <w:gridCol w:w="99"/>
        <w:gridCol w:w="149"/>
        <w:gridCol w:w="231"/>
        <w:gridCol w:w="82"/>
        <w:gridCol w:w="181"/>
        <w:gridCol w:w="181"/>
        <w:gridCol w:w="66"/>
        <w:gridCol w:w="50"/>
        <w:gridCol w:w="214"/>
        <w:gridCol w:w="148"/>
        <w:gridCol w:w="99"/>
        <w:gridCol w:w="231"/>
        <w:gridCol w:w="115"/>
        <w:gridCol w:w="132"/>
        <w:gridCol w:w="230"/>
        <w:gridCol w:w="231"/>
        <w:gridCol w:w="231"/>
        <w:gridCol w:w="190"/>
      </w:tblGrid>
      <w:tr>
        <w:trPr/>
        <w:tc>
          <w:tcPr>
            <w:tcW w:w="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9921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</w:rPr>
            </w:pPr>
            <w:r>
              <w:rPr>
                <w:rFonts w:cs="Marianne" w:ascii="Marianne" w:hAnsi="Marianne"/>
                <w:b/>
              </w:rPr>
              <w:t>Cotraitant 2</w:t>
            </w:r>
          </w:p>
        </w:tc>
        <w:tc>
          <w:tcPr>
            <w:tcW w:w="19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4681" w:type="dxa"/>
            <w:gridSpan w:val="23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</w:rPr>
            </w:pPr>
            <w:r>
              <w:rPr>
                <w:rFonts w:cs="Marianne" w:ascii="Marianne" w:hAnsi="Marianne"/>
              </w:rPr>
            </w:r>
          </w:p>
        </w:tc>
        <w:tc>
          <w:tcPr>
            <w:tcW w:w="5240" w:type="dxa"/>
            <w:gridSpan w:val="35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</w:rPr>
            </w:pPr>
            <w:r>
              <w:rPr>
                <w:rFonts w:cs="Marianne" w:ascii="Marianne" w:hAnsi="Marianne"/>
              </w:rPr>
            </w:r>
          </w:p>
        </w:tc>
        <w:tc>
          <w:tcPr>
            <w:tcW w:w="190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</w:rPr>
            </w:pPr>
            <w:r>
              <w:rPr>
                <w:rFonts w:cs="Marianne" w:ascii="Marianne" w:hAnsi="Marianne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51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compte ouvert à l'organisme bancaire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51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à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51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au nom de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sous le numéro :</w:t>
            </w:r>
          </w:p>
        </w:tc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82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220" w:type="dxa"/>
            <w:gridSpan w:val="8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clé RIB :</w:t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014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code banque :</w:t>
            </w:r>
          </w:p>
        </w:tc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78" w:type="dxa"/>
            <w:gridSpan w:val="14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code guichet :</w:t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631" w:type="dxa"/>
            <w:gridSpan w:val="9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57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9921" w:type="dxa"/>
            <w:gridSpan w:val="58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34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IBAN</w:t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left w:val="single" w:sz="2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57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9921" w:type="dxa"/>
            <w:gridSpan w:val="58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34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BIC (par SWIFT)</w:t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405" w:type="dxa"/>
            <w:gridSpan w:val="37"/>
            <w:tcBorders>
              <w:left w:val="single" w:sz="2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4681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</w:rPr>
            </w:pPr>
            <w:r>
              <w:rPr>
                <w:rFonts w:cs="Marianne" w:ascii="Marianne" w:hAnsi="Marianne"/>
              </w:rPr>
            </w:r>
          </w:p>
        </w:tc>
        <w:tc>
          <w:tcPr>
            <w:tcW w:w="5240" w:type="dxa"/>
            <w:gridSpan w:val="35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</w:rPr>
            </w:pPr>
            <w:r>
              <w:rPr>
                <w:rFonts w:cs="Marianne" w:ascii="Marianne" w:hAnsi="Marianne"/>
              </w:rPr>
            </w:r>
          </w:p>
        </w:tc>
        <w:tc>
          <w:tcPr>
            <w:tcW w:w="19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</w:rPr>
            </w:pPr>
            <w:r>
              <w:rPr>
                <w:rFonts w:cs="Marianne" w:ascii="Marianne" w:hAnsi="Marianne"/>
              </w:rPr>
            </w:r>
          </w:p>
        </w:tc>
      </w:tr>
      <w:tr>
        <w:trPr/>
        <w:tc>
          <w:tcPr>
            <w:tcW w:w="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9921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9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4681" w:type="dxa"/>
            <w:gridSpan w:val="23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</w:rPr>
            </w:pPr>
            <w:r>
              <w:rPr>
                <w:rFonts w:cs="Marianne" w:ascii="Marianne" w:hAnsi="Marianne"/>
              </w:rPr>
            </w:r>
          </w:p>
        </w:tc>
        <w:tc>
          <w:tcPr>
            <w:tcW w:w="5240" w:type="dxa"/>
            <w:gridSpan w:val="35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</w:rPr>
            </w:pPr>
            <w:r>
              <w:rPr>
                <w:rFonts w:cs="Marianne" w:ascii="Marianne" w:hAnsi="Marianne"/>
              </w:rPr>
            </w:r>
          </w:p>
        </w:tc>
        <w:tc>
          <w:tcPr>
            <w:tcW w:w="190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</w:rPr>
            </w:pPr>
            <w:r>
              <w:rPr>
                <w:rFonts w:cs="Marianne" w:ascii="Marianne" w:hAnsi="Marianne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51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compte ouvert à l'organisme bancaire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51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à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351" w:type="dxa"/>
            <w:gridSpan w:val="20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au nom de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sous le numéro :</w:t>
            </w:r>
          </w:p>
        </w:tc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82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220" w:type="dxa"/>
            <w:gridSpan w:val="8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clé RIB :</w:t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014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code banque :</w:t>
            </w:r>
          </w:p>
        </w:tc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878" w:type="dxa"/>
            <w:gridSpan w:val="14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code guichet :</w:t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631" w:type="dxa"/>
            <w:gridSpan w:val="9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57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9921" w:type="dxa"/>
            <w:gridSpan w:val="58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34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IBAN</w:t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left w:val="single" w:sz="2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57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9921" w:type="dxa"/>
            <w:gridSpan w:val="58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34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  <w:t>BIC (par SWIFT)</w:t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5405" w:type="dxa"/>
            <w:gridSpan w:val="37"/>
            <w:tcBorders>
              <w:left w:val="single" w:sz="2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  <w:tc>
          <w:tcPr>
            <w:tcW w:w="19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18"/>
                <w:szCs w:val="18"/>
              </w:rPr>
            </w:pPr>
            <w:r>
              <w:rPr>
                <w:rFonts w:cs="Marianne"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/>
            </w:pPr>
            <w:r>
              <w:rPr/>
            </w:r>
          </w:p>
        </w:tc>
        <w:tc>
          <w:tcPr>
            <w:tcW w:w="4681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</w:rPr>
            </w:pPr>
            <w:r>
              <w:rPr>
                <w:rFonts w:cs="Marianne" w:ascii="Marianne" w:hAnsi="Marianne"/>
              </w:rPr>
            </w:r>
          </w:p>
        </w:tc>
        <w:tc>
          <w:tcPr>
            <w:tcW w:w="5240" w:type="dxa"/>
            <w:gridSpan w:val="35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</w:rPr>
            </w:pPr>
            <w:r>
              <w:rPr>
                <w:rFonts w:cs="Marianne" w:ascii="Marianne" w:hAnsi="Marianne"/>
              </w:rPr>
            </w:r>
          </w:p>
        </w:tc>
        <w:tc>
          <w:tcPr>
            <w:tcW w:w="19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</w:rPr>
            </w:pPr>
            <w:r>
              <w:rPr>
                <w:rFonts w:cs="Marianne" w:ascii="Marianne" w:hAnsi="Marianne"/>
              </w:rPr>
            </w:r>
          </w:p>
        </w:tc>
      </w:tr>
    </w:tbl>
    <w:p>
      <w:pPr>
        <w:pStyle w:val="Normal"/>
        <w:bidi w:val="0"/>
        <w:jc w:val="left"/>
        <w:rPr>
          <w:sz w:val="6"/>
          <w:szCs w:val="6"/>
        </w:rPr>
      </w:pPr>
      <w:r>
        <w:rPr>
          <w:sz w:val="6"/>
          <w:szCs w:val="6"/>
        </w:rPr>
      </w:r>
    </w:p>
    <w:p>
      <w:pPr>
        <w:pStyle w:val="Normal"/>
        <w:bidi w:val="0"/>
        <w:jc w:val="both"/>
        <w:rPr>
          <w:rFonts w:ascii="Wingdings;Symbol" w:hAnsi="Wingdings;Symbol" w:cs="Wingdings;Symbol"/>
          <w:sz w:val="36"/>
        </w:rPr>
      </w:pPr>
      <w:r>
        <w:rPr>
          <w:rFonts w:cs="Marianne" w:ascii="Marianne" w:hAnsi="Marianne"/>
          <w:sz w:val="22"/>
          <w:szCs w:val="22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>
      <w:pPr>
        <w:pStyle w:val="Paragraphe"/>
        <w:keepNext w:val="true"/>
        <w:bidi w:val="0"/>
        <w:spacing w:before="240" w:after="0"/>
        <w:ind w:left="-284" w:right="0" w:hanging="0"/>
        <w:rPr>
          <w:rFonts w:ascii="Marianne" w:hAnsi="Marianne" w:cs="Marianne"/>
          <w:sz w:val="22"/>
          <w:szCs w:val="22"/>
        </w:rPr>
      </w:pPr>
      <w:r>
        <w:rPr>
          <w:rFonts w:cs="Wingdings;Symbol" w:ascii="Wingdings;Symbol" w:hAnsi="Wingdings;Symbol"/>
          <w:sz w:val="36"/>
        </w:rPr>
        <w:t>q</w:t>
      </w:r>
      <w:r>
        <w:rPr>
          <w:sz w:val="36"/>
        </w:rPr>
        <w:t xml:space="preserve">  </w:t>
      </w:r>
      <w:r>
        <w:rPr>
          <w:rFonts w:cs="Marianne" w:ascii="Marianne" w:hAnsi="Marianne"/>
          <w:b/>
          <w:sz w:val="22"/>
          <w:szCs w:val="22"/>
          <w:u w:val="single"/>
        </w:rPr>
        <w:t>Entreprise unique</w:t>
      </w:r>
    </w:p>
    <w:p>
      <w:pPr>
        <w:pStyle w:val="Normal"/>
        <w:keepNext w:val="true"/>
        <w:bidi w:val="0"/>
        <w:spacing w:before="120" w:after="0"/>
        <w:jc w:val="left"/>
        <w:rPr>
          <w:rFonts w:ascii="Wingdings;Symbol" w:hAnsi="Wingdings;Symbol" w:cs="Wingdings;Symbol"/>
          <w:sz w:val="36"/>
        </w:rPr>
      </w:pPr>
      <w:r>
        <w:rPr>
          <w:rFonts w:cs="Marianne" w:ascii="Marianne" w:hAnsi="Marianne"/>
          <w:sz w:val="22"/>
          <w:szCs w:val="22"/>
        </w:rPr>
        <w:t>Le titulaire désigné ci-deva</w:t>
      </w:r>
      <w:r>
        <w:rPr>
          <w:rFonts w:cs="Marianne" w:ascii="Marianne" w:hAnsi="Marianne"/>
          <w:sz w:val="22"/>
          <w:szCs w:val="22"/>
          <w:shd w:fill="auto" w:val="clear"/>
        </w:rPr>
        <w:t>nt :</w:t>
      </w:r>
    </w:p>
    <w:p>
      <w:pPr>
        <w:pStyle w:val="Paragraphe"/>
        <w:keepNext w:val="true"/>
        <w:bidi w:val="0"/>
        <w:rPr>
          <w:rFonts w:ascii="Wingdings;Symbol" w:hAnsi="Wingdings;Symbol" w:cs="Wingdings;Symbol"/>
          <w:sz w:val="36"/>
        </w:rPr>
      </w:pPr>
      <w:r>
        <w:rPr>
          <w:rFonts w:cs="Wingdings;Symbol" w:ascii="Wingdings;Symbol" w:hAnsi="Wingdings;Symbol"/>
          <w:sz w:val="36"/>
          <w:shd w:fill="auto" w:val="clear"/>
        </w:rPr>
        <w:t>q</w:t>
      </w:r>
      <w:r>
        <w:rPr>
          <w:shd w:fill="auto" w:val="clear"/>
        </w:rPr>
        <w:t xml:space="preserve"> </w:t>
      </w:r>
      <w:r>
        <w:rPr>
          <w:rFonts w:cs="Marianne" w:ascii="Marianne" w:hAnsi="Marianne"/>
          <w:b/>
          <w:sz w:val="22"/>
          <w:szCs w:val="22"/>
          <w:u w:val="single"/>
          <w:shd w:fill="auto" w:val="clear"/>
        </w:rPr>
        <w:t>refuse</w:t>
      </w:r>
      <w:r>
        <w:rPr>
          <w:rFonts w:cs="Marianne" w:ascii="Marianne" w:hAnsi="Marianne"/>
          <w:sz w:val="22"/>
          <w:szCs w:val="22"/>
          <w:shd w:fill="auto" w:val="clear"/>
        </w:rPr>
        <w:t xml:space="preserve"> de percevoir l'avance prévue à l'article</w:t>
      </w:r>
      <w:r>
        <w:rPr>
          <w:rFonts w:cs="Marianne" w:ascii="Marianne" w:hAnsi="Marianne"/>
          <w:color w:val="000000"/>
          <w:sz w:val="22"/>
          <w:szCs w:val="22"/>
          <w:shd w:fill="auto" w:val="clear"/>
        </w:rPr>
        <w:t xml:space="preserve"> 5.2 du CCAP.</w:t>
      </w:r>
    </w:p>
    <w:p>
      <w:pPr>
        <w:pStyle w:val="Paragraphe"/>
        <w:bidi w:val="0"/>
        <w:rPr>
          <w:rFonts w:ascii="Wingdings;Symbol" w:hAnsi="Wingdings;Symbol" w:cs="Wingdings;Symbol"/>
          <w:sz w:val="36"/>
        </w:rPr>
      </w:pPr>
      <w:r>
        <w:rPr>
          <w:rFonts w:cs="Wingdings;Symbol" w:ascii="Wingdings;Symbol" w:hAnsi="Wingdings;Symbol"/>
          <w:sz w:val="36"/>
          <w:shd w:fill="auto" w:val="clear"/>
        </w:rPr>
        <w:t>q</w:t>
      </w:r>
      <w:r>
        <w:rPr>
          <w:rFonts w:cs="Marianne" w:ascii="Marianne" w:hAnsi="Marianne"/>
          <w:sz w:val="22"/>
          <w:szCs w:val="22"/>
          <w:shd w:fill="auto" w:val="clear"/>
        </w:rPr>
        <w:t xml:space="preserve"> </w:t>
      </w:r>
      <w:r>
        <w:rPr>
          <w:rFonts w:cs="Marianne" w:ascii="Marianne" w:hAnsi="Marianne"/>
          <w:b/>
          <w:sz w:val="22"/>
          <w:szCs w:val="22"/>
          <w:u w:val="single"/>
          <w:shd w:fill="auto" w:val="clear"/>
        </w:rPr>
        <w:t>ne refuse pas</w:t>
      </w:r>
      <w:r>
        <w:rPr>
          <w:rFonts w:cs="Marianne" w:ascii="Marianne" w:hAnsi="Marianne"/>
          <w:sz w:val="22"/>
          <w:szCs w:val="22"/>
          <w:shd w:fill="auto" w:val="clear"/>
        </w:rPr>
        <w:t xml:space="preserve"> de percevoir l'avance prévue à l'article</w:t>
      </w:r>
      <w:r>
        <w:rPr>
          <w:rFonts w:cs="Marianne" w:ascii="Marianne" w:hAnsi="Marianne"/>
          <w:color w:val="000000"/>
          <w:sz w:val="22"/>
          <w:szCs w:val="22"/>
          <w:shd w:fill="auto" w:val="clear"/>
        </w:rPr>
        <w:t xml:space="preserve"> 5.2 du CCAP.</w:t>
      </w:r>
    </w:p>
    <w:p>
      <w:pPr>
        <w:pStyle w:val="Paragraphe"/>
        <w:keepNext w:val="true"/>
        <w:bidi w:val="0"/>
        <w:spacing w:before="120" w:after="240"/>
        <w:ind w:left="-284" w:right="0" w:hanging="0"/>
        <w:rPr>
          <w:rFonts w:ascii="Wingdings;Symbol" w:hAnsi="Wingdings;Symbol" w:cs="Wingdings;Symbol"/>
          <w:sz w:val="36"/>
        </w:rPr>
      </w:pPr>
      <w:r>
        <w:rPr>
          <w:rFonts w:cs="Wingdings;Symbol" w:ascii="Wingdings;Symbol" w:hAnsi="Wingdings;Symbol"/>
          <w:sz w:val="36"/>
          <w:shd w:fill="auto" w:val="clear"/>
        </w:rPr>
      </w:r>
      <w:r>
        <w:br w:type="page"/>
      </w:r>
    </w:p>
    <w:p>
      <w:pPr>
        <w:pStyle w:val="Paragraphe"/>
        <w:bidi w:val="0"/>
        <w:spacing w:before="120" w:after="240"/>
        <w:ind w:left="-284" w:right="0" w:hanging="0"/>
        <w:rPr>
          <w:rFonts w:ascii="Marianne" w:hAnsi="Marianne" w:cs="Marianne"/>
          <w:b/>
          <w:b/>
          <w:sz w:val="22"/>
          <w:szCs w:val="22"/>
        </w:rPr>
      </w:pPr>
      <w:r>
        <w:rPr>
          <w:rFonts w:cs="Wingdings;Symbol" w:ascii="Wingdings;Symbol" w:hAnsi="Wingdings;Symbol"/>
          <w:sz w:val="36"/>
        </w:rPr>
        <w:t>q</w:t>
      </w:r>
      <w:r>
        <w:rPr/>
        <w:t xml:space="preserve">  </w:t>
      </w:r>
      <w:r>
        <w:rPr>
          <w:rFonts w:cs="Marianne" w:ascii="Marianne" w:hAnsi="Marianne"/>
          <w:b/>
          <w:sz w:val="22"/>
          <w:szCs w:val="22"/>
          <w:u w:val="single"/>
        </w:rPr>
        <w:t>Groupement solidaire à comptes séparés</w:t>
      </w:r>
    </w:p>
    <w:tbl>
      <w:tblPr>
        <w:tblW w:w="9653" w:type="dxa"/>
        <w:jc w:val="left"/>
        <w:tblInd w:w="358" w:type="dxa"/>
        <w:tblCellMar>
          <w:top w:w="0" w:type="dxa"/>
          <w:left w:w="71" w:type="dxa"/>
          <w:bottom w:w="0" w:type="dxa"/>
          <w:right w:w="71" w:type="dxa"/>
        </w:tblCellMar>
      </w:tblPr>
      <w:tblGrid>
        <w:gridCol w:w="2494"/>
        <w:gridCol w:w="3056"/>
        <w:gridCol w:w="4103"/>
      </w:tblGrid>
      <w:tr>
        <w:trPr>
          <w:tblHeader w:val="true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</w:tcBorders>
            <w:shd w:fill="CCCCCC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  <w:t>N° du cotraitant</w:t>
            </w:r>
          </w:p>
        </w:tc>
        <w:tc>
          <w:tcPr>
            <w:tcW w:w="715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CCCCCC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/>
            </w:pPr>
            <w:r>
              <w:rPr>
                <w:rFonts w:cs="Marianne" w:ascii="Marianne" w:hAnsi="Marianne"/>
                <w:b/>
                <w:sz w:val="22"/>
                <w:szCs w:val="22"/>
              </w:rPr>
              <w:t>Avance prévue à l'article</w:t>
            </w:r>
            <w:r>
              <w:rPr>
                <w:rFonts w:cs="Marianne" w:ascii="Marianne" w:hAnsi="Marianne"/>
                <w:b/>
                <w:color w:val="000000"/>
                <w:sz w:val="22"/>
                <w:szCs w:val="22"/>
                <w:shd w:fill="auto" w:val="clear"/>
              </w:rPr>
              <w:t xml:space="preserve"> 5-2 du CCAP</w:t>
            </w:r>
          </w:p>
        </w:tc>
      </w:tr>
      <w:tr>
        <w:trPr/>
        <w:tc>
          <w:tcPr>
            <w:tcW w:w="2494" w:type="dxa"/>
            <w:tcBorders>
              <w:top w:val="single" w:sz="4" w:space="0" w:color="000000"/>
              <w:left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1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left"/>
              <w:rPr/>
            </w:pPr>
            <w:r>
              <w:rPr>
                <w:rFonts w:cs="Wingdings;Symbol" w:ascii="Wingdings;Symbol" w:hAnsi="Wingdings;Symbol"/>
                <w:sz w:val="36"/>
              </w:rPr>
              <w:t>q</w:t>
            </w:r>
            <w:r>
              <w:rPr/>
              <w:t xml:space="preserve"> </w:t>
            </w:r>
            <w:r>
              <w:rPr>
                <w:rFonts w:cs="Marianne" w:ascii="Marianne" w:hAnsi="Marianne"/>
                <w:sz w:val="22"/>
                <w:szCs w:val="22"/>
              </w:rPr>
              <w:t>refusent de la percevoir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both"/>
              <w:rPr/>
            </w:pPr>
            <w:r>
              <w:rPr>
                <w:rFonts w:cs="Wingdings;Symbol" w:ascii="Wingdings;Symbol" w:hAnsi="Wingdings;Symbol"/>
                <w:sz w:val="36"/>
              </w:rPr>
              <w:t>q</w:t>
            </w:r>
            <w:r>
              <w:rPr/>
              <w:t xml:space="preserve"> </w:t>
            </w:r>
            <w:r>
              <w:rPr>
                <w:rFonts w:cs="Marianne" w:ascii="Marianne" w:hAnsi="Marianne"/>
                <w:sz w:val="22"/>
                <w:szCs w:val="22"/>
              </w:rPr>
              <w:t>ne refusent pas de la percevoir</w:t>
            </w:r>
          </w:p>
        </w:tc>
      </w:tr>
      <w:tr>
        <w:trPr/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2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left"/>
              <w:rPr/>
            </w:pPr>
            <w:r>
              <w:rPr>
                <w:rFonts w:cs="Wingdings;Symbol" w:ascii="Wingdings;Symbol" w:hAnsi="Wingdings;Symbol"/>
                <w:sz w:val="36"/>
              </w:rPr>
              <w:t>q</w:t>
            </w:r>
            <w:r>
              <w:rPr/>
              <w:t xml:space="preserve"> </w:t>
            </w:r>
            <w:r>
              <w:rPr>
                <w:rFonts w:cs="Marianne" w:ascii="Marianne" w:hAnsi="Marianne"/>
                <w:sz w:val="22"/>
                <w:szCs w:val="22"/>
              </w:rPr>
              <w:t>refusent de la percevoir</w:t>
            </w:r>
          </w:p>
        </w:tc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both"/>
              <w:rPr/>
            </w:pPr>
            <w:r>
              <w:rPr>
                <w:rFonts w:cs="Wingdings;Symbol" w:ascii="Wingdings;Symbol" w:hAnsi="Wingdings;Symbol"/>
                <w:sz w:val="36"/>
              </w:rPr>
              <w:t>q</w:t>
            </w:r>
            <w:r>
              <w:rPr/>
              <w:t xml:space="preserve"> </w:t>
            </w:r>
            <w:r>
              <w:rPr>
                <w:rFonts w:cs="Marianne" w:ascii="Marianne" w:hAnsi="Marianne"/>
                <w:sz w:val="22"/>
                <w:szCs w:val="22"/>
              </w:rPr>
              <w:t>ne refusent pas de la percevoir</w:t>
            </w:r>
          </w:p>
        </w:tc>
      </w:tr>
      <w:tr>
        <w:trPr/>
        <w:tc>
          <w:tcPr>
            <w:tcW w:w="2494" w:type="dxa"/>
            <w:tcBorders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3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left"/>
              <w:rPr/>
            </w:pPr>
            <w:r>
              <w:rPr>
                <w:rFonts w:cs="Wingdings;Symbol" w:ascii="Wingdings;Symbol" w:hAnsi="Wingdings;Symbol"/>
                <w:sz w:val="36"/>
              </w:rPr>
              <w:t>q</w:t>
            </w:r>
            <w:r>
              <w:rPr/>
              <w:t xml:space="preserve"> </w:t>
            </w:r>
            <w:r>
              <w:rPr>
                <w:rFonts w:cs="Marianne" w:ascii="Marianne" w:hAnsi="Marianne"/>
                <w:sz w:val="22"/>
                <w:szCs w:val="22"/>
              </w:rPr>
              <w:t>refusent de la percevoir</w:t>
            </w:r>
          </w:p>
        </w:tc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both"/>
              <w:rPr/>
            </w:pPr>
            <w:r>
              <w:rPr>
                <w:rFonts w:cs="Wingdings;Symbol" w:ascii="Wingdings;Symbol" w:hAnsi="Wingdings;Symbol"/>
                <w:sz w:val="36"/>
              </w:rPr>
              <w:t>q</w:t>
            </w:r>
            <w:r>
              <w:rPr/>
              <w:t xml:space="preserve"> </w:t>
            </w:r>
            <w:r>
              <w:rPr>
                <w:rFonts w:cs="Marianne" w:ascii="Marianne" w:hAnsi="Marianne"/>
                <w:sz w:val="22"/>
                <w:szCs w:val="22"/>
              </w:rPr>
              <w:t>ne refusent pas de la percevoir</w:t>
            </w:r>
          </w:p>
        </w:tc>
      </w:tr>
    </w:tbl>
    <w:p>
      <w:pPr>
        <w:pStyle w:val="Paragraphe"/>
        <w:keepNext w:val="true"/>
        <w:bidi w:val="0"/>
        <w:spacing w:before="120" w:after="240"/>
        <w:ind w:left="-284" w:right="0" w:hanging="0"/>
        <w:rPr>
          <w:rFonts w:ascii="Marianne" w:hAnsi="Marianne" w:cs="Marianne"/>
          <w:b/>
          <w:b/>
          <w:sz w:val="22"/>
          <w:szCs w:val="22"/>
        </w:rPr>
      </w:pPr>
      <w:r>
        <w:rPr>
          <w:rFonts w:cs="Wingdings;Symbol" w:ascii="Wingdings;Symbol" w:hAnsi="Wingdings;Symbol"/>
          <w:sz w:val="36"/>
        </w:rPr>
        <w:t>q</w:t>
      </w:r>
      <w:r>
        <w:rPr/>
        <w:t xml:space="preserve">  </w:t>
      </w:r>
      <w:r>
        <w:rPr>
          <w:rFonts w:cs="Marianne" w:ascii="Marianne" w:hAnsi="Marianne"/>
          <w:b/>
          <w:sz w:val="22"/>
          <w:szCs w:val="22"/>
          <w:u w:val="single"/>
        </w:rPr>
        <w:t>Groupement conjoint</w:t>
      </w:r>
    </w:p>
    <w:tbl>
      <w:tblPr>
        <w:tblW w:w="9653" w:type="dxa"/>
        <w:jc w:val="left"/>
        <w:tblInd w:w="358" w:type="dxa"/>
        <w:tblCellMar>
          <w:top w:w="0" w:type="dxa"/>
          <w:left w:w="71" w:type="dxa"/>
          <w:bottom w:w="0" w:type="dxa"/>
          <w:right w:w="71" w:type="dxa"/>
        </w:tblCellMar>
      </w:tblPr>
      <w:tblGrid>
        <w:gridCol w:w="2494"/>
        <w:gridCol w:w="3056"/>
        <w:gridCol w:w="4103"/>
      </w:tblGrid>
      <w:tr>
        <w:trPr>
          <w:tblHeader w:val="true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</w:tcBorders>
            <w:shd w:fill="CCCCCC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  <w:t>N° du cotraitant</w:t>
            </w:r>
          </w:p>
        </w:tc>
        <w:tc>
          <w:tcPr>
            <w:tcW w:w="715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CCCCCC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/>
            </w:pPr>
            <w:r>
              <w:rPr>
                <w:rFonts w:cs="Marianne" w:ascii="Marianne" w:hAnsi="Marianne"/>
                <w:b/>
                <w:sz w:val="22"/>
                <w:szCs w:val="22"/>
              </w:rPr>
              <w:t>Avance prévue à l'arti</w:t>
            </w:r>
            <w:r>
              <w:rPr>
                <w:rFonts w:cs="Marianne" w:ascii="Marianne" w:hAnsi="Marianne"/>
                <w:b/>
                <w:sz w:val="22"/>
                <w:szCs w:val="22"/>
                <w:shd w:fill="auto" w:val="clear"/>
              </w:rPr>
              <w:t xml:space="preserve">cle </w:t>
            </w:r>
            <w:r>
              <w:rPr>
                <w:rFonts w:cs="Marianne" w:ascii="Marianne" w:hAnsi="Marianne"/>
                <w:b/>
                <w:color w:val="000000"/>
                <w:sz w:val="22"/>
                <w:szCs w:val="22"/>
                <w:shd w:fill="auto" w:val="clear"/>
              </w:rPr>
              <w:t>5-2 du CCAP</w:t>
            </w:r>
          </w:p>
        </w:tc>
      </w:tr>
      <w:tr>
        <w:trPr/>
        <w:tc>
          <w:tcPr>
            <w:tcW w:w="2494" w:type="dxa"/>
            <w:tcBorders>
              <w:top w:val="single" w:sz="4" w:space="0" w:color="000000"/>
              <w:left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1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left"/>
              <w:rPr/>
            </w:pPr>
            <w:r>
              <w:rPr>
                <w:rFonts w:cs="Wingdings;Symbol" w:ascii="Wingdings;Symbol" w:hAnsi="Wingdings;Symbol"/>
                <w:sz w:val="36"/>
              </w:rPr>
              <w:t>q</w:t>
            </w:r>
            <w:r>
              <w:rPr/>
              <w:t xml:space="preserve"> </w:t>
            </w:r>
            <w:r>
              <w:rPr>
                <w:rFonts w:cs="Marianne" w:ascii="Marianne" w:hAnsi="Marianne"/>
                <w:sz w:val="22"/>
                <w:szCs w:val="22"/>
              </w:rPr>
              <w:t>refusent de la percevoir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both"/>
              <w:rPr/>
            </w:pPr>
            <w:r>
              <w:rPr>
                <w:rFonts w:cs="Wingdings;Symbol" w:ascii="Wingdings;Symbol" w:hAnsi="Wingdings;Symbol"/>
                <w:sz w:val="36"/>
              </w:rPr>
              <w:t>q</w:t>
            </w:r>
            <w:r>
              <w:rPr/>
              <w:t xml:space="preserve"> </w:t>
            </w:r>
            <w:r>
              <w:rPr>
                <w:rFonts w:cs="Marianne" w:ascii="Marianne" w:hAnsi="Marianne"/>
                <w:sz w:val="22"/>
                <w:szCs w:val="22"/>
              </w:rPr>
              <w:t>ne refusent pas de la percevoir</w:t>
            </w:r>
          </w:p>
        </w:tc>
      </w:tr>
      <w:tr>
        <w:trPr/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2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left"/>
              <w:rPr/>
            </w:pPr>
            <w:r>
              <w:rPr>
                <w:rFonts w:cs="Wingdings;Symbol" w:ascii="Wingdings;Symbol" w:hAnsi="Wingdings;Symbol"/>
                <w:sz w:val="36"/>
              </w:rPr>
              <w:t>q</w:t>
            </w:r>
            <w:r>
              <w:rPr/>
              <w:t xml:space="preserve"> </w:t>
            </w:r>
            <w:r>
              <w:rPr>
                <w:rFonts w:cs="Marianne" w:ascii="Marianne" w:hAnsi="Marianne"/>
                <w:sz w:val="22"/>
                <w:szCs w:val="22"/>
              </w:rPr>
              <w:t>refusent de la percevoir</w:t>
            </w:r>
          </w:p>
        </w:tc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both"/>
              <w:rPr/>
            </w:pPr>
            <w:r>
              <w:rPr>
                <w:rFonts w:cs="Wingdings;Symbol" w:ascii="Wingdings;Symbol" w:hAnsi="Wingdings;Symbol"/>
                <w:sz w:val="36"/>
              </w:rPr>
              <w:t>q</w:t>
            </w:r>
            <w:r>
              <w:rPr/>
              <w:t xml:space="preserve"> </w:t>
            </w:r>
            <w:r>
              <w:rPr>
                <w:rFonts w:cs="Marianne" w:ascii="Marianne" w:hAnsi="Marianne"/>
                <w:sz w:val="22"/>
                <w:szCs w:val="22"/>
              </w:rPr>
              <w:t>ne refusent pas de la percevoir</w:t>
            </w:r>
          </w:p>
        </w:tc>
      </w:tr>
      <w:tr>
        <w:trPr/>
        <w:tc>
          <w:tcPr>
            <w:tcW w:w="2494" w:type="dxa"/>
            <w:tcBorders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3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left"/>
              <w:rPr/>
            </w:pPr>
            <w:r>
              <w:rPr>
                <w:rFonts w:cs="Wingdings;Symbol" w:ascii="Wingdings;Symbol" w:hAnsi="Wingdings;Symbol"/>
                <w:sz w:val="36"/>
              </w:rPr>
              <w:t>q</w:t>
            </w:r>
            <w:r>
              <w:rPr/>
              <w:t xml:space="preserve"> </w:t>
            </w:r>
            <w:r>
              <w:rPr>
                <w:rFonts w:cs="Marianne" w:ascii="Marianne" w:hAnsi="Marianne"/>
                <w:sz w:val="22"/>
                <w:szCs w:val="22"/>
              </w:rPr>
              <w:t>refusent de la percevoir</w:t>
            </w:r>
          </w:p>
        </w:tc>
        <w:tc>
          <w:tcPr>
            <w:tcW w:w="4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both"/>
              <w:rPr/>
            </w:pPr>
            <w:r>
              <w:rPr>
                <w:rFonts w:cs="Wingdings;Symbol" w:ascii="Wingdings;Symbol" w:hAnsi="Wingdings;Symbol"/>
                <w:sz w:val="36"/>
              </w:rPr>
              <w:t>q</w:t>
            </w:r>
            <w:r>
              <w:rPr/>
              <w:t xml:space="preserve"> </w:t>
            </w:r>
            <w:r>
              <w:rPr>
                <w:rFonts w:cs="Marianne" w:ascii="Marianne" w:hAnsi="Marianne"/>
                <w:sz w:val="22"/>
                <w:szCs w:val="22"/>
              </w:rPr>
              <w:t>ne refusent pas de la percevoir</w:t>
            </w:r>
          </w:p>
        </w:tc>
      </w:tr>
    </w:tbl>
    <w:p>
      <w:pPr>
        <w:pStyle w:val="Normal"/>
        <w:bidi w:val="0"/>
        <w:jc w:val="left"/>
        <w:rPr>
          <w:sz w:val="6"/>
          <w:szCs w:val="6"/>
        </w:rPr>
      </w:pPr>
      <w:r>
        <w:rPr>
          <w:sz w:val="6"/>
          <w:szCs w:val="6"/>
        </w:rPr>
      </w:r>
    </w:p>
    <w:p>
      <w:pPr>
        <w:pStyle w:val="Titre1"/>
        <w:shd w:fill="CCCCCC" w:val="clear"/>
        <w:bidi w:val="0"/>
        <w:ind w:left="0" w:right="0" w:hanging="0"/>
        <w:jc w:val="both"/>
        <w:rPr>
          <w:rFonts w:ascii="Marianne" w:hAnsi="Marianne" w:cs="Marianne"/>
          <w:sz w:val="22"/>
          <w:szCs w:val="22"/>
        </w:rPr>
      </w:pPr>
      <w:r>
        <w:rPr>
          <w:rFonts w:cs="Marianne"/>
          <w:sz w:val="22"/>
          <w:szCs w:val="22"/>
        </w:rPr>
        <w:t>signature des cocontractants</w:t>
      </w:r>
    </w:p>
    <w:tbl>
      <w:tblPr>
        <w:tblW w:w="9995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436"/>
        <w:gridCol w:w="4003"/>
        <w:gridCol w:w="496"/>
        <w:gridCol w:w="3918"/>
        <w:gridCol w:w="1010"/>
        <w:gridCol w:w="132"/>
      </w:tblGrid>
      <w:tr>
        <w:trPr>
          <w:cantSplit w:val="true"/>
        </w:trPr>
        <w:tc>
          <w:tcPr>
            <w:tcW w:w="9995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ind w:left="74" w:right="0" w:hanging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Fait en un seul original</w:t>
            </w:r>
          </w:p>
        </w:tc>
      </w:tr>
      <w:tr>
        <w:trPr>
          <w:cantSplit w:val="true"/>
        </w:trPr>
        <w:tc>
          <w:tcPr>
            <w:tcW w:w="436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ind w:left="74" w:right="0" w:hanging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à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496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center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le :</w:t>
            </w:r>
          </w:p>
        </w:tc>
        <w:tc>
          <w:tcPr>
            <w:tcW w:w="4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132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436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4003" w:type="dxa"/>
            <w:tcBorders/>
          </w:tcPr>
          <w:p>
            <w:pPr>
              <w:pStyle w:val="Normal"/>
              <w:keepNext w:val="true"/>
              <w:bidi w:val="0"/>
              <w:snapToGrid w:val="false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496" w:type="dxa"/>
            <w:tcBorders/>
          </w:tcPr>
          <w:p>
            <w:pPr>
              <w:pStyle w:val="Normal"/>
              <w:keepNext w:val="true"/>
              <w:bidi w:val="0"/>
              <w:snapToGrid w:val="false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5060" w:type="dxa"/>
            <w:gridSpan w:val="3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9995" w:type="dxa"/>
            <w:gridSpan w:val="6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ind w:left="74" w:right="0" w:hanging="0"/>
              <w:jc w:val="both"/>
              <w:rPr/>
            </w:pPr>
            <w:r>
              <w:rPr>
                <w:rFonts w:cs="Marianne" w:ascii="Marianne" w:hAnsi="Marianne"/>
                <w:sz w:val="22"/>
                <w:szCs w:val="22"/>
              </w:rPr>
              <w:t>Mention(s) manuscrite(s) "lu et approuvé" signature(s) de l'/des</w:t>
            </w:r>
            <w:r>
              <w:rPr>
                <w:rFonts w:cs="Marianne" w:ascii="Marianne" w:hAnsi="Marianne"/>
                <w:sz w:val="22"/>
                <w:szCs w:val="22"/>
                <w:shd w:fill="auto" w:val="clear"/>
              </w:rPr>
              <w:t xml:space="preserve"> </w:t>
            </w:r>
            <w:r>
              <w:rPr>
                <w:rFonts w:cs="Marianne" w:ascii="Marianne" w:hAnsi="Marianne"/>
                <w:color w:val="000000"/>
                <w:sz w:val="22"/>
                <w:szCs w:val="22"/>
                <w:shd w:fill="auto" w:val="clear"/>
              </w:rPr>
              <w:t>entreprise</w:t>
            </w:r>
            <w:r>
              <w:rPr>
                <w:rFonts w:cs="Marianne" w:ascii="Marianne" w:hAnsi="Marianne"/>
                <w:sz w:val="22"/>
                <w:szCs w:val="22"/>
              </w:rPr>
              <w:t>(s) :</w:t>
            </w:r>
          </w:p>
        </w:tc>
      </w:tr>
      <w:tr>
        <w:trPr>
          <w:cantSplit w:val="true"/>
        </w:trPr>
        <w:tc>
          <w:tcPr>
            <w:tcW w:w="436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94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132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>
          <w:trHeight w:val="80" w:hRule="exact"/>
          <w:cantSplit w:val="true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4003" w:type="dxa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both"/>
              <w:rPr/>
            </w:pPr>
            <w:r>
              <w:rPr/>
            </w:r>
          </w:p>
        </w:tc>
        <w:tc>
          <w:tcPr>
            <w:tcW w:w="496" w:type="dxa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both"/>
              <w:rPr/>
            </w:pPr>
            <w:r>
              <w:rPr/>
            </w:r>
          </w:p>
        </w:tc>
        <w:tc>
          <w:tcPr>
            <w:tcW w:w="3918" w:type="dxa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both"/>
              <w:rPr/>
            </w:pPr>
            <w:r>
              <w:rPr/>
            </w:r>
          </w:p>
        </w:tc>
        <w:tc>
          <w:tcPr>
            <w:tcW w:w="1142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both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>
          <w:sz w:val="16"/>
        </w:rPr>
      </w:pPr>
      <w:r>
        <w:rPr>
          <w:sz w:val="16"/>
        </w:rPr>
      </w:r>
    </w:p>
    <w:p>
      <w:pPr>
        <w:pStyle w:val="Normal"/>
        <w:bidi w:val="0"/>
        <w:jc w:val="both"/>
        <w:rPr>
          <w:sz w:val="6"/>
        </w:rPr>
      </w:pPr>
      <w:r>
        <w:rPr>
          <w:sz w:val="6"/>
        </w:rPr>
      </w:r>
    </w:p>
    <w:tbl>
      <w:tblPr>
        <w:tblW w:w="10051" w:type="dxa"/>
        <w:jc w:val="left"/>
        <w:tblInd w:w="71" w:type="dxa"/>
        <w:tblCellMar>
          <w:top w:w="0" w:type="dxa"/>
          <w:left w:w="71" w:type="dxa"/>
          <w:bottom w:w="0" w:type="dxa"/>
          <w:right w:w="71" w:type="dxa"/>
        </w:tblCellMar>
      </w:tblPr>
      <w:tblGrid>
        <w:gridCol w:w="4462"/>
        <w:gridCol w:w="5589"/>
      </w:tblGrid>
      <w:tr>
        <w:trPr/>
        <w:tc>
          <w:tcPr>
            <w:tcW w:w="1005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fill="CCCCCC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  <w:t>Acceptation de l'offre</w:t>
            </w:r>
          </w:p>
        </w:tc>
      </w:tr>
      <w:tr>
        <w:trPr>
          <w:trHeight w:val="400" w:hRule="exact"/>
        </w:trPr>
        <w:tc>
          <w:tcPr>
            <w:tcW w:w="1005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Est acceptée la présente offre pour valoir acte d'engagement.</w:t>
            </w:r>
          </w:p>
        </w:tc>
      </w:tr>
      <w:tr>
        <w:trPr/>
        <w:tc>
          <w:tcPr>
            <w:tcW w:w="10051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Le représentant du Maître d'ouvrage</w:t>
            </w:r>
          </w:p>
        </w:tc>
      </w:tr>
      <w:tr>
        <w:trPr>
          <w:trHeight w:val="2000" w:hRule="atLeast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tcMar>
              <w:left w:w="70" w:type="dxa"/>
              <w:right w:w="70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à :</w:t>
            </w:r>
          </w:p>
        </w:tc>
        <w:tc>
          <w:tcPr>
            <w:tcW w:w="5589" w:type="dxa"/>
            <w:tcBorders>
              <w:bottom w:val="single" w:sz="8" w:space="0" w:color="000000"/>
              <w:right w:val="single" w:sz="8" w:space="0" w:color="000000"/>
            </w:tcBorders>
            <w:tcMar>
              <w:left w:w="70" w:type="dxa"/>
              <w:right w:w="70" w:type="dxa"/>
            </w:tcMar>
          </w:tcPr>
          <w:p>
            <w:pPr>
              <w:pStyle w:val="Normal"/>
              <w:keepNext w:val="true"/>
              <w:keepLines/>
              <w:bidi w:val="0"/>
              <w:snapToGrid w:val="false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le :</w:t>
            </w:r>
          </w:p>
          <w:p>
            <w:pPr>
              <w:pStyle w:val="Normal"/>
              <w:keepNext w:val="true"/>
              <w:keepLines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keepLines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keepLines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keepLines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bidi w:val="0"/>
              <w:jc w:val="both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</w:tbl>
    <w:p>
      <w:pPr>
        <w:pStyle w:val="Normal"/>
        <w:bidi w:val="0"/>
        <w:jc w:val="both"/>
        <w:rPr>
          <w:sz w:val="2"/>
        </w:rPr>
      </w:pPr>
      <w:r>
        <w:rPr>
          <w:sz w:val="2"/>
        </w:rPr>
      </w:r>
    </w:p>
    <w:p>
      <w:pPr>
        <w:pStyle w:val="Normal"/>
        <w:bidi w:val="0"/>
        <w:jc w:val="both"/>
        <w:rPr>
          <w:sz w:val="2"/>
        </w:rPr>
      </w:pPr>
      <w:r>
        <w:rPr>
          <w:sz w:val="2"/>
        </w:rPr>
      </w:r>
    </w:p>
    <w:p>
      <w:pPr>
        <w:pStyle w:val="Normal"/>
        <w:bidi w:val="0"/>
        <w:jc w:val="left"/>
        <w:rPr>
          <w:sz w:val="6"/>
        </w:rPr>
      </w:pPr>
      <w:r>
        <w:rPr>
          <w:sz w:val="6"/>
        </w:rPr>
      </w:r>
    </w:p>
    <w:tbl>
      <w:tblPr>
        <w:tblW w:w="9995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3276"/>
        <w:gridCol w:w="218"/>
        <w:gridCol w:w="429"/>
        <w:gridCol w:w="1097"/>
        <w:gridCol w:w="924"/>
        <w:gridCol w:w="3456"/>
        <w:gridCol w:w="23"/>
        <w:gridCol w:w="383"/>
        <w:gridCol w:w="169"/>
        <w:gridCol w:w="20"/>
      </w:tblGrid>
      <w:tr>
        <w:trPr/>
        <w:tc>
          <w:tcPr>
            <w:tcW w:w="99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fill="CCCCCC" w:val="clear"/>
          </w:tcPr>
          <w:p>
            <w:pPr>
              <w:pStyle w:val="Normal"/>
              <w:keepNext w:val="true"/>
              <w:keepLines/>
              <w:bidi w:val="0"/>
              <w:snapToGrid w:val="false"/>
              <w:ind w:left="0" w:right="0" w:firstLine="142"/>
              <w:jc w:val="center"/>
              <w:rPr>
                <w:rFonts w:ascii="Marianne" w:hAnsi="Marianne" w:cs="Marianne"/>
                <w:b/>
                <w:b/>
                <w:sz w:val="22"/>
                <w:szCs w:val="22"/>
              </w:rPr>
            </w:pPr>
            <w:r>
              <w:rPr>
                <w:rFonts w:cs="Marianne" w:ascii="Marianne" w:hAnsi="Marianne"/>
                <w:b/>
                <w:sz w:val="22"/>
                <w:szCs w:val="22"/>
              </w:rPr>
              <w:t>Date d'effet du marché</w:t>
            </w:r>
          </w:p>
        </w:tc>
      </w:tr>
      <w:tr>
        <w:trPr>
          <w:trHeight w:val="40" w:hRule="exact"/>
        </w:trPr>
        <w:tc>
          <w:tcPr>
            <w:tcW w:w="9400" w:type="dxa"/>
            <w:gridSpan w:val="6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23" w:type="dxa"/>
            <w:tcBorders>
              <w:lef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552" w:type="dxa"/>
            <w:gridSpan w:val="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3494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ind w:left="74" w:right="0" w:hanging="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Reçu notification du marché le :</w:t>
            </w:r>
          </w:p>
        </w:tc>
        <w:tc>
          <w:tcPr>
            <w:tcW w:w="63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>
          <w:trHeight w:val="40" w:hRule="exact"/>
        </w:trPr>
        <w:tc>
          <w:tcPr>
            <w:tcW w:w="5020" w:type="dxa"/>
            <w:gridSpan w:val="4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4380" w:type="dxa"/>
            <w:gridSpan w:val="2"/>
            <w:tcBorders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23" w:type="dxa"/>
            <w:tcBorders>
              <w:left w:val="single" w:sz="8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552" w:type="dxa"/>
            <w:gridSpan w:val="2"/>
            <w:tcBorders/>
          </w:tcPr>
          <w:p>
            <w:pPr>
              <w:pStyle w:val="Normal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5020" w:type="dxa"/>
            <w:gridSpan w:val="4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ind w:left="74" w:right="0" w:hanging="0"/>
              <w:jc w:val="left"/>
              <w:rPr/>
            </w:pPr>
            <w:r>
              <w:rPr>
                <w:rFonts w:cs="Marianne" w:ascii="Marianne" w:hAnsi="Marianne"/>
                <w:sz w:val="22"/>
                <w:szCs w:val="22"/>
              </w:rPr>
              <w:t xml:space="preserve">Le </w:t>
            </w:r>
            <w:r>
              <w:rPr>
                <w:rFonts w:cs="Marianne" w:ascii="Marianne" w:hAnsi="Marianne"/>
                <w:b/>
                <w:sz w:val="22"/>
                <w:szCs w:val="22"/>
                <w:u w:val="single"/>
              </w:rPr>
              <w:t>titulaire</w:t>
            </w:r>
            <w:r>
              <w:rPr>
                <w:rFonts w:cs="Marianne" w:ascii="Marianne" w:hAnsi="Marianne"/>
                <w:b/>
                <w:sz w:val="22"/>
                <w:szCs w:val="22"/>
              </w:rPr>
              <w:t> / </w:t>
            </w:r>
            <w:r>
              <w:rPr>
                <w:rFonts w:cs="Marianne" w:ascii="Marianne" w:hAnsi="Marianne"/>
                <w:b/>
                <w:sz w:val="22"/>
                <w:szCs w:val="22"/>
                <w:u w:val="single"/>
              </w:rPr>
              <w:t>mandataire du groupement</w:t>
            </w:r>
            <w:r>
              <w:rPr>
                <w:rFonts w:cs="Marianne" w:ascii="Marianne" w:hAnsi="Marianne"/>
                <w:sz w:val="22"/>
                <w:szCs w:val="22"/>
              </w:rPr>
              <w:t> :</w:t>
            </w:r>
          </w:p>
        </w:tc>
        <w:tc>
          <w:tcPr>
            <w:tcW w:w="4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bidi w:val="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189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9995" w:type="dxa"/>
            <w:gridSpan w:val="9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3276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ind w:left="74" w:right="0" w:hanging="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 xml:space="preserve">Reçu le </w:t>
            </w:r>
          </w:p>
        </w:tc>
        <w:tc>
          <w:tcPr>
            <w:tcW w:w="6719" w:type="dxa"/>
            <w:gridSpan w:val="8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l'accusé de réception de la notification du marché</w:t>
            </w:r>
          </w:p>
        </w:tc>
      </w:tr>
      <w:tr>
        <w:trPr/>
        <w:tc>
          <w:tcPr>
            <w:tcW w:w="9995" w:type="dxa"/>
            <w:gridSpan w:val="9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bidi w:val="0"/>
              <w:snapToGrid w:val="false"/>
              <w:ind w:left="74" w:right="0" w:hanging="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b w:val="false"/>
                <w:bCs w:val="false"/>
                <w:sz w:val="22"/>
                <w:szCs w:val="22"/>
              </w:rPr>
              <w:t>du</w:t>
            </w:r>
            <w:r>
              <w:rPr>
                <w:rFonts w:cs="Marianne" w:ascii="Marianne" w:hAnsi="Marianne"/>
                <w:b/>
                <w:sz w:val="22"/>
                <w:szCs w:val="22"/>
              </w:rPr>
              <w:t xml:space="preserve"> </w:t>
            </w:r>
            <w:r>
              <w:rPr>
                <w:rFonts w:cs="Marianne" w:ascii="Marianne" w:hAnsi="Marianne"/>
                <w:b/>
                <w:sz w:val="22"/>
                <w:szCs w:val="22"/>
                <w:u w:val="single"/>
              </w:rPr>
              <w:t>titulaire</w:t>
            </w:r>
            <w:r>
              <w:rPr>
                <w:rFonts w:cs="Marianne" w:ascii="Marianne" w:hAnsi="Marianne"/>
                <w:sz w:val="22"/>
                <w:szCs w:val="22"/>
              </w:rPr>
              <w:t> / </w:t>
            </w:r>
            <w:r>
              <w:rPr>
                <w:rFonts w:cs="Marianne" w:ascii="Marianne" w:hAnsi="Marianne"/>
                <w:b/>
                <w:sz w:val="22"/>
                <w:szCs w:val="22"/>
                <w:u w:val="single"/>
              </w:rPr>
              <w:t>mandataire du groupement</w:t>
            </w:r>
            <w:r>
              <w:rPr>
                <w:rFonts w:cs="Marianne" w:ascii="Marianne" w:hAnsi="Marianne"/>
                <w:sz w:val="22"/>
                <w:szCs w:val="22"/>
              </w:rPr>
              <w:t xml:space="preserve"> destinataire.</w:t>
            </w:r>
          </w:p>
          <w:p>
            <w:pPr>
              <w:pStyle w:val="Normal"/>
              <w:keepNext w:val="true"/>
              <w:keepLines/>
              <w:tabs>
                <w:tab w:val="clear" w:pos="709"/>
                <w:tab w:val="left" w:pos="-7016" w:leader="none"/>
              </w:tabs>
              <w:bidi w:val="0"/>
              <w:ind w:left="74" w:right="0" w:hanging="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keepLines/>
              <w:tabs>
                <w:tab w:val="clear" w:pos="709"/>
                <w:tab w:val="left" w:pos="-6942" w:leader="none"/>
              </w:tabs>
              <w:bidi w:val="0"/>
              <w:ind w:left="74" w:right="0" w:hanging="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Pour le représentant du Maître d'ouvrage,</w:t>
            </w:r>
          </w:p>
        </w:tc>
      </w:tr>
      <w:tr>
        <w:trPr>
          <w:trHeight w:val="2474" w:hRule="atLeast"/>
        </w:trPr>
        <w:tc>
          <w:tcPr>
            <w:tcW w:w="3923" w:type="dxa"/>
            <w:gridSpan w:val="3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  <w:tab w:val="left" w:pos="-7016" w:leader="none"/>
              </w:tabs>
              <w:bidi w:val="0"/>
              <w:snapToGrid w:val="false"/>
              <w:ind w:left="74" w:right="0" w:hanging="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à :</w:t>
            </w:r>
          </w:p>
          <w:p>
            <w:pPr>
              <w:pStyle w:val="Normal"/>
              <w:keepNext w:val="true"/>
              <w:keepLines/>
              <w:tabs>
                <w:tab w:val="clear" w:pos="709"/>
                <w:tab w:val="left" w:pos="-7016" w:leader="none"/>
              </w:tabs>
              <w:bidi w:val="0"/>
              <w:ind w:left="74" w:right="0" w:hanging="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keepLines/>
              <w:tabs>
                <w:tab w:val="clear" w:pos="709"/>
                <w:tab w:val="left" w:pos="-7016" w:leader="none"/>
              </w:tabs>
              <w:bidi w:val="0"/>
              <w:ind w:left="74" w:right="0" w:hanging="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keepLines/>
              <w:tabs>
                <w:tab w:val="clear" w:pos="709"/>
                <w:tab w:val="left" w:pos="-7016" w:leader="none"/>
              </w:tabs>
              <w:bidi w:val="0"/>
              <w:ind w:left="74" w:right="0" w:hanging="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keepLines/>
              <w:tabs>
                <w:tab w:val="clear" w:pos="709"/>
                <w:tab w:val="left" w:pos="-7016" w:leader="none"/>
              </w:tabs>
              <w:bidi w:val="0"/>
              <w:ind w:left="74" w:right="0" w:hanging="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keepLines/>
              <w:tabs>
                <w:tab w:val="clear" w:pos="709"/>
                <w:tab w:val="left" w:pos="-7016" w:leader="none"/>
              </w:tabs>
              <w:bidi w:val="0"/>
              <w:ind w:left="74" w:right="0" w:hanging="0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</w:r>
          </w:p>
        </w:tc>
        <w:tc>
          <w:tcPr>
            <w:tcW w:w="2021" w:type="dxa"/>
            <w:gridSpan w:val="2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tabs>
                <w:tab w:val="clear" w:pos="709"/>
                <w:tab w:val="left" w:pos="-7016" w:leader="none"/>
              </w:tabs>
              <w:bidi w:val="0"/>
              <w:snapToGrid w:val="false"/>
              <w:jc w:val="lef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le :</w:t>
            </w:r>
          </w:p>
        </w:tc>
        <w:tc>
          <w:tcPr>
            <w:tcW w:w="4051" w:type="dxa"/>
            <w:gridSpan w:val="4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tabs>
                <w:tab w:val="clear" w:pos="709"/>
                <w:tab w:val="left" w:pos="-7016" w:leader="none"/>
              </w:tabs>
              <w:bidi w:val="0"/>
              <w:snapToGrid w:val="false"/>
              <w:jc w:val="right"/>
              <w:rPr>
                <w:rFonts w:ascii="Marianne" w:hAnsi="Marianne" w:cs="Marianne"/>
                <w:sz w:val="22"/>
                <w:szCs w:val="22"/>
              </w:rPr>
            </w:pPr>
            <w:r>
              <w:rPr>
                <w:rFonts w:cs="Marianne" w:ascii="Marianne" w:hAnsi="Marianne"/>
                <w:sz w:val="22"/>
                <w:szCs w:val="22"/>
              </w:rPr>
              <w:t> </w:t>
            </w:r>
          </w:p>
        </w:tc>
      </w:tr>
    </w:tbl>
    <w:p>
      <w:pPr>
        <w:pStyle w:val="Normal"/>
        <w:bidi w:val="0"/>
        <w:jc w:val="left"/>
        <w:rPr>
          <w:rFonts w:ascii="Marianne" w:hAnsi="Marianne" w:cs="Marianne"/>
        </w:rPr>
      </w:pPr>
      <w:r>
        <w:rPr>
          <w:rFonts w:cs="Marianne" w:ascii="Marianne" w:hAnsi="Marianne"/>
        </w:rPr>
      </w:r>
    </w:p>
    <w:sectPr>
      <w:headerReference w:type="default" r:id="rId2"/>
      <w:footerReference w:type="default" r:id="rId3"/>
      <w:type w:val="nextPage"/>
      <w:pgSz w:w="11906" w:h="16838"/>
      <w:pgMar w:left="964" w:right="964" w:header="567" w:top="1077" w:footer="567" w:bottom="105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Marianne">
    <w:charset w:val="01"/>
    <w:family w:val="auto"/>
    <w:pitch w:val="default"/>
  </w:font>
  <w:font w:name="Marianne">
    <w:charset w:val="00"/>
    <w:family w:val="modern"/>
    <w:pitch w:val="variable"/>
  </w:font>
  <w:font w:name="Symbol">
    <w:charset w:val="02"/>
    <w:family w:val="roman"/>
    <w:pitch w:val="default"/>
  </w:font>
  <w:font w:name="Wingdings">
    <w:charset w:val="02"/>
    <w:family w:val="auto"/>
    <w:pitch w:val="default"/>
  </w:font>
  <w:font w:name="Wingdings 2">
    <w:charset w:val="02"/>
    <w:family w:val="auto"/>
    <w:pitch w:val="default"/>
  </w:font>
  <w:font w:name="StarSymbol">
    <w:altName w:val="Arial Unicode MS"/>
    <w:charset w:val="01"/>
    <w:family w:val="auto"/>
    <w:pitch w:val="default"/>
  </w:font>
  <w:font w:name="MS LineDraw">
    <w:altName w:val="Symbol"/>
    <w:charset w:val="02"/>
    <w:family w:val="modern"/>
    <w:pitch w:val="default"/>
  </w:font>
  <w:font w:name="Liberation Sans">
    <w:altName w:val="Arial"/>
    <w:charset w:val="00"/>
    <w:family w:val="swiss"/>
    <w:pitch w:val="variable"/>
  </w:font>
  <w:font w:name="Wingdings">
    <w:altName w:val="Symbol"/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5000" w:type="pct"/>
      <w:jc w:val="left"/>
      <w:tblInd w:w="28" w:type="dxa"/>
      <w:tblCellMar>
        <w:top w:w="28" w:type="dxa"/>
        <w:left w:w="28" w:type="dxa"/>
        <w:bottom w:w="28" w:type="dxa"/>
        <w:right w:w="28" w:type="dxa"/>
      </w:tblCellMar>
    </w:tblPr>
    <w:tblGrid>
      <w:gridCol w:w="3326"/>
      <w:gridCol w:w="3326"/>
      <w:gridCol w:w="3326"/>
    </w:tblGrid>
    <w:tr>
      <w:trPr/>
      <w:tc>
        <w:tcPr>
          <w:tcW w:w="3326" w:type="dxa"/>
          <w:tcBorders>
            <w:top w:val="single" w:sz="2" w:space="0" w:color="000000"/>
          </w:tcBorders>
        </w:tcPr>
        <w:p>
          <w:pPr>
            <w:pStyle w:val="Contenudetableau"/>
            <w:bidi w:val="0"/>
            <w:jc w:val="left"/>
            <w:rPr/>
          </w:pPr>
          <w:r>
            <w:rPr>
              <w:rFonts w:cs="Marianne" w:ascii="Marianne" w:hAnsi="Marianne"/>
              <w:sz w:val="22"/>
              <w:szCs w:val="22"/>
            </w:rPr>
            <w:t>SGC974-SIAP-2025-</w:t>
          </w:r>
          <w:r>
            <w:rPr>
              <w:rFonts w:cs="Marianne" w:ascii="Marianne" w:hAnsi="Marianne"/>
              <w:sz w:val="22"/>
              <w:szCs w:val="22"/>
              <w:shd w:fill="auto" w:val="clear"/>
            </w:rPr>
            <w:t>06</w:t>
          </w:r>
        </w:p>
      </w:tc>
      <w:tc>
        <w:tcPr>
          <w:tcW w:w="3326" w:type="dxa"/>
          <w:tcBorders>
            <w:top w:val="single" w:sz="2" w:space="0" w:color="000000"/>
          </w:tcBorders>
        </w:tcPr>
        <w:p>
          <w:pPr>
            <w:pStyle w:val="Contenudetableau"/>
            <w:bidi w:val="0"/>
            <w:jc w:val="center"/>
            <w:rPr>
              <w:rFonts w:ascii="Marianne" w:hAnsi="Marianne" w:cs="Marianne"/>
              <w:sz w:val="22"/>
              <w:szCs w:val="22"/>
            </w:rPr>
          </w:pPr>
          <w:r>
            <w:rPr>
              <w:rFonts w:cs="Marianne" w:ascii="Marianne" w:hAnsi="Marianne"/>
              <w:sz w:val="22"/>
              <w:szCs w:val="22"/>
            </w:rPr>
            <w:t xml:space="preserve">Page </w:t>
          </w:r>
          <w:r>
            <w:rPr>
              <w:rFonts w:cs="Marianne" w:ascii="Marianne" w:hAnsi="Marianne"/>
              <w:sz w:val="22"/>
              <w:szCs w:val="22"/>
            </w:rPr>
            <w:fldChar w:fldCharType="begin"/>
          </w:r>
          <w:r>
            <w:rPr>
              <w:sz w:val="22"/>
              <w:szCs w:val="22"/>
              <w:rFonts w:cs="Marianne" w:ascii="Marianne" w:hAnsi="Marianne"/>
            </w:rPr>
            <w:instrText> PAGE </w:instrText>
          </w:r>
          <w:r>
            <w:rPr>
              <w:sz w:val="22"/>
              <w:szCs w:val="22"/>
              <w:rFonts w:cs="Marianne" w:ascii="Marianne" w:hAnsi="Marianne"/>
            </w:rPr>
            <w:fldChar w:fldCharType="separate"/>
          </w:r>
          <w:r>
            <w:rPr>
              <w:sz w:val="22"/>
              <w:szCs w:val="22"/>
              <w:rFonts w:cs="Marianne" w:ascii="Marianne" w:hAnsi="Marianne"/>
            </w:rPr>
            <w:t>12</w:t>
          </w:r>
          <w:r>
            <w:rPr>
              <w:sz w:val="22"/>
              <w:szCs w:val="22"/>
              <w:rFonts w:cs="Marianne" w:ascii="Marianne" w:hAnsi="Marianne"/>
            </w:rPr>
            <w:fldChar w:fldCharType="end"/>
          </w:r>
          <w:r>
            <w:rPr>
              <w:rFonts w:cs="Marianne" w:ascii="Marianne" w:hAnsi="Marianne"/>
              <w:sz w:val="22"/>
              <w:szCs w:val="22"/>
            </w:rPr>
            <w:t xml:space="preserve"> / </w:t>
          </w:r>
          <w:r>
            <w:rPr>
              <w:rFonts w:cs="Marianne" w:ascii="Marianne" w:hAnsi="Marianne"/>
              <w:sz w:val="22"/>
              <w:szCs w:val="22"/>
            </w:rPr>
            <w:fldChar w:fldCharType="begin"/>
          </w:r>
          <w:r>
            <w:rPr>
              <w:sz w:val="22"/>
              <w:szCs w:val="22"/>
              <w:rFonts w:cs="Marianne" w:ascii="Marianne" w:hAnsi="Marianne"/>
            </w:rPr>
            <w:instrText> NUMPAGES \* ARABIC </w:instrText>
          </w:r>
          <w:r>
            <w:rPr>
              <w:sz w:val="22"/>
              <w:szCs w:val="22"/>
              <w:rFonts w:cs="Marianne" w:ascii="Marianne" w:hAnsi="Marianne"/>
            </w:rPr>
            <w:fldChar w:fldCharType="separate"/>
          </w:r>
          <w:r>
            <w:rPr>
              <w:sz w:val="22"/>
              <w:szCs w:val="22"/>
              <w:rFonts w:cs="Marianne" w:ascii="Marianne" w:hAnsi="Marianne"/>
            </w:rPr>
            <w:t>12</w:t>
          </w:r>
          <w:r>
            <w:rPr>
              <w:sz w:val="22"/>
              <w:szCs w:val="22"/>
              <w:rFonts w:cs="Marianne" w:ascii="Marianne" w:hAnsi="Marianne"/>
            </w:rPr>
            <w:fldChar w:fldCharType="end"/>
          </w:r>
        </w:p>
      </w:tc>
      <w:tc>
        <w:tcPr>
          <w:tcW w:w="3326" w:type="dxa"/>
          <w:tcBorders>
            <w:top w:val="single" w:sz="2" w:space="0" w:color="000000"/>
          </w:tcBorders>
        </w:tcPr>
        <w:p>
          <w:pPr>
            <w:pStyle w:val="Contenudetableau"/>
            <w:bidi w:val="0"/>
            <w:snapToGrid w:val="false"/>
            <w:jc w:val="left"/>
            <w:rPr>
              <w:rFonts w:ascii="Marianne" w:hAnsi="Marianne" w:cs="Marianne"/>
              <w:sz w:val="22"/>
              <w:szCs w:val="22"/>
            </w:rPr>
          </w:pPr>
          <w:r>
            <w:rPr>
              <w:rFonts w:cs="Marianne" w:ascii="Marianne" w:hAnsi="Marianne"/>
              <w:sz w:val="22"/>
              <w:szCs w:val="22"/>
            </w:rPr>
          </w:r>
        </w:p>
      </w:tc>
    </w:tr>
  </w:tbl>
  <w:p>
    <w:pPr>
      <w:pStyle w:val="Pieddepage"/>
      <w:bidi w:val="0"/>
      <w:jc w:val="left"/>
      <w:rPr>
        <w:sz w:val="4"/>
        <w:szCs w:val="4"/>
      </w:rPr>
    </w:pPr>
    <w:r>
      <w:rPr>
        <w:sz w:val="4"/>
        <w:szCs w:val="4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2" w:space="1" w:color="000000"/>
      </w:pBdr>
      <w:bidi w:val="0"/>
      <w:snapToGrid w:val="false"/>
      <w:ind w:left="0" w:right="0" w:hanging="0"/>
      <w:jc w:val="right"/>
      <w:rPr/>
    </w:pPr>
    <w:r>
      <w:rPr>
        <w:rFonts w:cs="Marianne" w:ascii="Marianne" w:hAnsi="Marianne"/>
        <w:b w:val="false"/>
        <w:bCs w:val="false"/>
        <w:i/>
        <w:iCs/>
        <w:sz w:val="14"/>
        <w:szCs w:val="14"/>
      </w:rPr>
      <w:t xml:space="preserve">Travaux de remplacement et de modification des montes PMR des sites Hotel de préfecture et sous-préfecture de Saint-Pierre : </w:t>
    </w:r>
    <w:r>
      <w:rPr>
        <w:rFonts w:cs="Marianne" w:ascii="Marianne" w:hAnsi="Marianne"/>
        <w:b/>
        <w:bCs/>
        <w:i/>
        <w:iCs/>
        <w:sz w:val="14"/>
        <w:szCs w:val="14"/>
      </w:rPr>
      <w:t>AE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Titre1"/>
      <w:numFmt w:val="decimal"/>
      <w:lvlText w:val="ARTICLE %1."/>
      <w:lvlJc w:val="left"/>
      <w:pPr>
        <w:tabs>
          <w:tab w:val="num" w:pos="0"/>
        </w:tabs>
        <w:ind w:left="0" w:hanging="0"/>
      </w:pPr>
      <w:rPr/>
    </w:lvl>
    <w:lvl w:ilvl="1">
      <w:start w:val="1"/>
      <w:pStyle w:val="Titre2"/>
      <w:numFmt w:val="decimal"/>
      <w:lvlText w:val="%1.%2. 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4"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5"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6"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7"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8"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9"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MS LineDraw" w:hAnsi="MS LineDraw" w:cs="MS LineDraw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0"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100"/>
  <w:defaultTabStop w:val="709"/>
  <w:compat>
    <w:doNotExpandShiftReturn/>
  </w:compat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Marianne" w:hAnsi="Marianne" w:eastAsia="Segoe UI" w:cs="Arial Unicode MS"/>
        <w:szCs w:val="24"/>
        <w:lang w:val="fr-FR" w:eastAsia="zxx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;Times New Roman" w:hAnsi="Liberation Serif;Times New Roman" w:eastAsia="SimSun" w:cs="Mangal"/>
      <w:color w:val="auto"/>
      <w:kern w:val="2"/>
      <w:sz w:val="24"/>
      <w:szCs w:val="24"/>
      <w:lang w:val="fr-FR" w:eastAsia="zh-CN" w:bidi="hi-IN"/>
    </w:rPr>
  </w:style>
  <w:style w:type="paragraph" w:styleId="Titre1">
    <w:name w:val="Heading 1"/>
    <w:basedOn w:val="Normal"/>
    <w:next w:val="Normal"/>
    <w:qFormat/>
    <w:pPr>
      <w:keepNext w:val="true"/>
      <w:widowControl/>
      <w:numPr>
        <w:ilvl w:val="0"/>
        <w:numId w:val="1"/>
      </w:numPr>
      <w:shd w:fill="CCCCCC" w:val="clear"/>
      <w:spacing w:before="283" w:after="170"/>
      <w:ind w:left="0" w:right="0" w:hanging="0"/>
      <w:outlineLvl w:val="0"/>
    </w:pPr>
    <w:rPr>
      <w:rFonts w:ascii="Marianne" w:hAnsi="Marianne" w:cs="Marianne"/>
      <w:b/>
      <w:bCs/>
      <w:caps/>
      <w:kern w:val="2"/>
      <w:sz w:val="28"/>
      <w:szCs w:val="28"/>
      <w:u w:val="none"/>
    </w:rPr>
  </w:style>
  <w:style w:type="paragraph" w:styleId="Titre2">
    <w:name w:val="Heading 2"/>
    <w:basedOn w:val="Normal"/>
    <w:next w:val="Normal"/>
    <w:qFormat/>
    <w:pPr>
      <w:keepNext w:val="true"/>
      <w:widowControl/>
      <w:numPr>
        <w:ilvl w:val="1"/>
        <w:numId w:val="1"/>
      </w:numPr>
      <w:spacing w:before="113" w:after="113"/>
      <w:ind w:left="0" w:right="0" w:hanging="0"/>
      <w:outlineLvl w:val="1"/>
    </w:pPr>
    <w:rPr>
      <w:rFonts w:ascii="Marianne" w:hAnsi="Marianne" w:cs="Marianne"/>
      <w:b/>
      <w:bCs/>
      <w:i w:val="false"/>
      <w:iCs/>
      <w:smallCaps/>
      <w:kern w:val="2"/>
      <w:sz w:val="28"/>
      <w:szCs w:val="28"/>
      <w:u w:val="none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Symbol" w:hAnsi="Symbol" w:cs="Symbol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Wingdings" w:hAnsi="Wingdings" w:cs="Wingdings"/>
    </w:rPr>
  </w:style>
  <w:style w:type="character" w:styleId="WW8Num3z1">
    <w:name w:val="WW8Num3z1"/>
    <w:qFormat/>
    <w:rPr>
      <w:rFonts w:ascii="Wingdings 2" w:hAnsi="Wingdings 2" w:cs="Wingdings 2"/>
    </w:rPr>
  </w:style>
  <w:style w:type="character" w:styleId="WW8Num3z2">
    <w:name w:val="WW8Num3z2"/>
    <w:qFormat/>
    <w:rPr>
      <w:rFonts w:ascii="StarSymbol;Arial Unicode MS" w:hAnsi="StarSymbol;Arial Unicode MS" w:cs="StarSymbol;Arial Unicode MS"/>
    </w:rPr>
  </w:style>
  <w:style w:type="character" w:styleId="WW8Num4z0">
    <w:name w:val="WW8Num4z0"/>
    <w:qFormat/>
    <w:rPr>
      <w:rFonts w:ascii="Wingdings" w:hAnsi="Wingdings" w:cs="Wingdings"/>
    </w:rPr>
  </w:style>
  <w:style w:type="character" w:styleId="WW8Num4z1">
    <w:name w:val="WW8Num4z1"/>
    <w:qFormat/>
    <w:rPr>
      <w:rFonts w:ascii="Wingdings 2" w:hAnsi="Wingdings 2" w:cs="Wingdings 2"/>
    </w:rPr>
  </w:style>
  <w:style w:type="character" w:styleId="WW8Num4z2">
    <w:name w:val="WW8Num4z2"/>
    <w:qFormat/>
    <w:rPr>
      <w:rFonts w:ascii="StarSymbol;Arial Unicode MS" w:hAnsi="StarSymbol;Arial Unicode MS" w:cs="StarSymbol;Arial Unicode MS"/>
    </w:rPr>
  </w:style>
  <w:style w:type="character" w:styleId="WW8Num5z0">
    <w:name w:val="WW8Num5z0"/>
    <w:qFormat/>
    <w:rPr>
      <w:rFonts w:ascii="Wingdings" w:hAnsi="Wingdings" w:cs="Wingdings"/>
    </w:rPr>
  </w:style>
  <w:style w:type="character" w:styleId="WW8Num5z1">
    <w:name w:val="WW8Num5z1"/>
    <w:qFormat/>
    <w:rPr>
      <w:rFonts w:ascii="Wingdings 2" w:hAnsi="Wingdings 2" w:cs="Wingdings 2"/>
    </w:rPr>
  </w:style>
  <w:style w:type="character" w:styleId="WW8Num5z2">
    <w:name w:val="WW8Num5z2"/>
    <w:qFormat/>
    <w:rPr>
      <w:rFonts w:ascii="StarSymbol;Arial Unicode MS" w:hAnsi="StarSymbol;Arial Unicode MS" w:cs="StarSymbol;Arial Unicode MS"/>
    </w:rPr>
  </w:style>
  <w:style w:type="character" w:styleId="WW8Num6z0">
    <w:name w:val="WW8Num6z0"/>
    <w:qFormat/>
    <w:rPr>
      <w:rFonts w:ascii="Wingdings" w:hAnsi="Wingdings" w:cs="Wingdings"/>
    </w:rPr>
  </w:style>
  <w:style w:type="character" w:styleId="WW8Num6z1">
    <w:name w:val="WW8Num6z1"/>
    <w:qFormat/>
    <w:rPr>
      <w:rFonts w:ascii="Wingdings 2" w:hAnsi="Wingdings 2" w:cs="Wingdings 2"/>
    </w:rPr>
  </w:style>
  <w:style w:type="character" w:styleId="WW8Num6z2">
    <w:name w:val="WW8Num6z2"/>
    <w:qFormat/>
    <w:rPr>
      <w:rFonts w:ascii="StarSymbol;Arial Unicode MS" w:hAnsi="StarSymbol;Arial Unicode MS" w:cs="StarSymbol;Arial Unicode MS"/>
    </w:rPr>
  </w:style>
  <w:style w:type="character" w:styleId="WW8Num7z0">
    <w:name w:val="WW8Num7z0"/>
    <w:qFormat/>
    <w:rPr>
      <w:rFonts w:ascii="Wingdings" w:hAnsi="Wingdings" w:cs="Wingdings"/>
    </w:rPr>
  </w:style>
  <w:style w:type="character" w:styleId="WW8Num7z1">
    <w:name w:val="WW8Num7z1"/>
    <w:qFormat/>
    <w:rPr>
      <w:rFonts w:ascii="Wingdings 2" w:hAnsi="Wingdings 2" w:cs="Wingdings 2"/>
    </w:rPr>
  </w:style>
  <w:style w:type="character" w:styleId="WW8Num7z2">
    <w:name w:val="WW8Num7z2"/>
    <w:qFormat/>
    <w:rPr>
      <w:rFonts w:ascii="StarSymbol;Arial Unicode MS" w:hAnsi="StarSymbol;Arial Unicode MS" w:cs="StarSymbol;Arial Unicode MS"/>
    </w:rPr>
  </w:style>
  <w:style w:type="character" w:styleId="WW8Num8z0">
    <w:name w:val="WW8Num8z0"/>
    <w:qFormat/>
    <w:rPr>
      <w:rFonts w:ascii="Wingdings" w:hAnsi="Wingdings" w:cs="Wingdings"/>
    </w:rPr>
  </w:style>
  <w:style w:type="character" w:styleId="WW8Num8z1">
    <w:name w:val="WW8Num8z1"/>
    <w:qFormat/>
    <w:rPr>
      <w:rFonts w:ascii="Wingdings 2" w:hAnsi="Wingdings 2" w:cs="Wingdings 2"/>
    </w:rPr>
  </w:style>
  <w:style w:type="character" w:styleId="WW8Num8z2">
    <w:name w:val="WW8Num8z2"/>
    <w:qFormat/>
    <w:rPr>
      <w:rFonts w:ascii="StarSymbol;Arial Unicode MS" w:hAnsi="StarSymbol;Arial Unicode MS" w:cs="StarSymbol;Arial Unicode MS"/>
    </w:rPr>
  </w:style>
  <w:style w:type="character" w:styleId="WW8Num9z0">
    <w:name w:val="WW8Num9z0"/>
    <w:qFormat/>
    <w:rPr>
      <w:rFonts w:ascii="MS LineDraw;Symbol" w:hAnsi="MS LineDraw;Symbol" w:cs="MS LineDraw;Symbol"/>
    </w:rPr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>
      <w:rFonts w:ascii="Wingdings" w:hAnsi="Wingdings" w:cs="Wingdings"/>
    </w:rPr>
  </w:style>
  <w:style w:type="character" w:styleId="WW8Num10z1">
    <w:name w:val="WW8Num10z1"/>
    <w:qFormat/>
    <w:rPr>
      <w:rFonts w:ascii="Wingdings 2" w:hAnsi="Wingdings 2" w:cs="Wingdings 2"/>
    </w:rPr>
  </w:style>
  <w:style w:type="character" w:styleId="WW8Num10z2">
    <w:name w:val="WW8Num10z2"/>
    <w:qFormat/>
    <w:rPr>
      <w:rFonts w:ascii="StarSymbol;Arial Unicode MS" w:hAnsi="StarSymbol;Arial Unicode MS" w:cs="StarSymbol;Arial Unicode MS"/>
    </w:rPr>
  </w:style>
  <w:style w:type="character" w:styleId="Bullet20Symbols">
    <w:name w:val="Bullet_20_Symbols"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Corpsdetexte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Corpsdetexte"/>
    <w:pPr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="Marianne" w:hAnsi="Marianne"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ame">
    <w:name w:val="Trame"/>
    <w:basedOn w:val="Normal"/>
    <w:qFormat/>
    <w:pPr>
      <w:shd w:fill="CCCCCC" w:val="clear"/>
      <w:jc w:val="center"/>
    </w:pPr>
    <w:rPr>
      <w:b/>
      <w:sz w:val="40"/>
    </w:rPr>
  </w:style>
  <w:style w:type="paragraph" w:styleId="Cadrerelief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 w:hanging="0"/>
    </w:pPr>
    <w:rPr/>
  </w:style>
  <w:style w:type="paragraph" w:styleId="Reponse">
    <w:name w:val="Reponse"/>
    <w:basedOn w:val="Normal"/>
    <w:qFormat/>
    <w:pPr>
      <w:ind w:left="567" w:right="567" w:hanging="0"/>
    </w:pPr>
    <w:rPr>
      <w:color w:val="auto"/>
    </w:rPr>
  </w:style>
  <w:style w:type="paragraph" w:styleId="Paragraphe">
    <w:name w:val="Paragraphe"/>
    <w:basedOn w:val="Normal"/>
    <w:qFormat/>
    <w:pPr>
      <w:spacing w:before="120" w:after="0"/>
      <w:jc w:val="both"/>
    </w:pPr>
    <w:rPr/>
  </w:style>
  <w:style w:type="paragraph" w:styleId="Paradouble">
    <w:name w:val="Para_double"/>
    <w:basedOn w:val="Paragraphe"/>
    <w:qFormat/>
    <w:pPr>
      <w:spacing w:before="120" w:after="240"/>
    </w:pPr>
    <w:rPr/>
  </w:style>
  <w:style w:type="paragraph" w:styleId="Parareponse">
    <w:name w:val="Para_reponse"/>
    <w:basedOn w:val="Normal"/>
    <w:qFormat/>
    <w:pPr>
      <w:spacing w:before="120" w:after="120"/>
    </w:pPr>
    <w:rPr/>
  </w:style>
  <w:style w:type="paragraph" w:styleId="Contenudetableau">
    <w:name w:val="Contenu de tableau"/>
    <w:basedOn w:val="Normal"/>
    <w:qFormat/>
    <w:pPr>
      <w:suppressLineNumbers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989" w:leader="none"/>
        <w:tab w:val="right" w:pos="9978" w:leader="none"/>
      </w:tabs>
    </w:pPr>
    <w:rPr/>
  </w:style>
  <w:style w:type="paragraph" w:styleId="Entteetpieddepage">
    <w:name w:val="En-tête et pied de page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Pieddepage">
    <w:name w:val="Footer"/>
    <w:basedOn w:val="HeaderandFooter"/>
    <w:pPr>
      <w:suppressLineNumbers/>
    </w:pPr>
    <w:rPr/>
  </w:style>
  <w:style w:type="paragraph" w:styleId="Entte">
    <w:name w:val="Header"/>
    <w:basedOn w:val="HeaderandFooter"/>
    <w:pPr>
      <w:suppressLineNumbers/>
    </w:pPr>
    <w:rPr/>
  </w:style>
  <w:style w:type="paragraph" w:styleId="Commentaire">
    <w:name w:val="Commentaire"/>
    <w:basedOn w:val="Normal"/>
    <w:qFormat/>
    <w:pPr/>
    <w:rPr>
      <w:sz w:val="20"/>
      <w:szCs w:val="20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LibreOffice/6.4.7.2$Windows_X86_64 LibreOffice_project/639b8ac485750d5696d7590a72ef1b496725cfb5</Application>
  <Pages>12</Pages>
  <Words>2403</Words>
  <Characters>11727</Characters>
  <CharactersWithSpaces>13880</CharactersWithSpaces>
  <Paragraphs>310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2025-07-31T08:23:31Z</dcterms:created>
  <dc:creator/>
  <dc:description/>
  <dc:language>fr-FR</dc:language>
  <cp:lastModifiedBy/>
  <cp:revision>1</cp:revision>
  <dc:subject/>
  <dc:title/>
</cp:coreProperties>
</file>